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3020" w:rsidR="00A93020" w:rsidP="5DA8C886" w:rsidRDefault="00A93020" w14:paraId="4A3F8655" w14:textId="20F67837">
      <w:pPr>
        <w:autoSpaceDE w:val="0"/>
        <w:autoSpaceDN w:val="0"/>
        <w:adjustRightInd w:val="0"/>
        <w:jc w:val="center"/>
        <w:outlineLvl w:val="0"/>
        <w:rPr>
          <w:rFonts w:ascii="Times New Roman" w:hAnsi="Times New Roman" w:cs="Times New Roman"/>
          <w:b w:val="1"/>
          <w:bCs w:val="1"/>
          <w:color w:val="78A22D"/>
          <w:sz w:val="26"/>
          <w:szCs w:val="26"/>
        </w:rPr>
      </w:pPr>
      <w:bookmarkStart w:name="_Toc496720258" w:id="0"/>
      <w:r w:rsidRPr="5DA8C886" w:rsidR="00281DBB">
        <w:rPr>
          <w:rFonts w:ascii="Times New Roman" w:hAnsi="Times New Roman" w:cs="Times New Roman"/>
          <w:b w:val="1"/>
          <w:bCs w:val="1"/>
          <w:color w:val="78A22D"/>
          <w:sz w:val="26"/>
          <w:szCs w:val="26"/>
        </w:rPr>
        <w:t xml:space="preserve">Child Safeguarding Statement </w:t>
      </w:r>
      <w:bookmarkEnd w:id="0"/>
      <w:r w:rsidRPr="5DA8C886" w:rsidR="00A93020">
        <w:rPr>
          <w:rFonts w:ascii="Times New Roman" w:hAnsi="Times New Roman" w:cs="Times New Roman"/>
          <w:b w:val="1"/>
          <w:bCs w:val="1"/>
          <w:color w:val="78A22D"/>
          <w:sz w:val="26"/>
          <w:szCs w:val="26"/>
        </w:rPr>
        <w:t xml:space="preserve">and Risk </w:t>
      </w:r>
      <w:r w:rsidRPr="5DA8C886" w:rsidR="00784D77">
        <w:rPr>
          <w:rFonts w:ascii="Times New Roman" w:hAnsi="Times New Roman" w:cs="Times New Roman"/>
          <w:b w:val="1"/>
          <w:bCs w:val="1"/>
          <w:color w:val="78A22D"/>
          <w:sz w:val="26"/>
          <w:szCs w:val="26"/>
        </w:rPr>
        <w:t xml:space="preserve">Assessment </w:t>
      </w:r>
      <w:r w:rsidRPr="5DA8C886" w:rsidR="1D793AD1">
        <w:rPr>
          <w:rFonts w:ascii="Times New Roman" w:hAnsi="Times New Roman" w:cs="Times New Roman"/>
          <w:b w:val="1"/>
          <w:bCs w:val="1"/>
          <w:color w:val="78A22D"/>
          <w:sz w:val="26"/>
          <w:szCs w:val="26"/>
        </w:rPr>
        <w:t>2023 2024</w:t>
      </w:r>
    </w:p>
    <w:p w:rsidR="00281DBB" w:rsidP="5DA8C886" w:rsidRDefault="00281DBB" w14:paraId="021159A1" w14:textId="25584541">
      <w:pPr>
        <w:ind w:right="-688"/>
        <w:jc w:val="both"/>
        <w:rPr>
          <w:rFonts w:ascii="Times New Roman" w:hAnsi="Times New Roman" w:cs="Times New Roman"/>
        </w:rPr>
      </w:pPr>
      <w:r w:rsidRPr="5DA8C886" w:rsidR="06001290">
        <w:rPr>
          <w:rFonts w:ascii="Times New Roman" w:hAnsi="Times New Roman" w:cs="Times New Roman"/>
          <w:u w:val="single"/>
        </w:rPr>
        <w:t xml:space="preserve">Coláiste Dun Iascaigh </w:t>
      </w:r>
      <w:r w:rsidRPr="5DA8C886" w:rsidR="00281DBB">
        <w:rPr>
          <w:rFonts w:ascii="Times New Roman" w:hAnsi="Times New Roman" w:cs="Times New Roman"/>
          <w:u w:val="single"/>
        </w:rPr>
        <w:t>is</w:t>
      </w:r>
      <w:r w:rsidRPr="5DA8C886" w:rsidR="00281DBB">
        <w:rPr>
          <w:rFonts w:ascii="Times New Roman" w:hAnsi="Times New Roman" w:cs="Times New Roman"/>
        </w:rPr>
        <w:t xml:space="preserve"> a primary/</w:t>
      </w:r>
      <w:r w:rsidRPr="5DA8C886" w:rsidR="0062302D">
        <w:rPr>
          <w:rFonts w:ascii="Times New Roman" w:hAnsi="Times New Roman" w:cs="Times New Roman"/>
        </w:rPr>
        <w:t>special/</w:t>
      </w:r>
      <w:r w:rsidRPr="5DA8C886" w:rsidR="00281DBB">
        <w:rPr>
          <w:rFonts w:ascii="Times New Roman" w:hAnsi="Times New Roman" w:cs="Times New Roman"/>
        </w:rPr>
        <w:t>post-primary school providing primary/post-primary education to pupils from Junior Infants to Sixth Class/First Year to Leaving Certificate Year (delete as appropriate).</w:t>
      </w:r>
    </w:p>
    <w:p w:rsidRPr="00552B89" w:rsidR="007D31AD" w:rsidP="00281DBB" w:rsidRDefault="007D31AD" w14:paraId="6EA8146E" w14:textId="1BDFE355">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w:history="1" r:id="rId10">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w:history="1" r:id="rId1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w:history="1" r:id="rId12">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w:history="1" r:id="rId13">
        <w:r w:rsidRPr="005D1B0E" w:rsidR="005D1B0E">
          <w:rPr>
            <w:rStyle w:val="Hyperlink"/>
            <w:rFonts w:ascii="Times New Roman" w:hAnsi="Times New Roman" w:cs="Times New Roman"/>
          </w:rPr>
          <w:t>Child Protection Procedures for Primary and Post</w:t>
        </w:r>
        <w:r w:rsidRPr="002A0BB8" w:rsidR="005D1B0E">
          <w:rPr>
            <w:rStyle w:val="Hyperlink"/>
            <w:rFonts w:ascii="Times New Roman" w:hAnsi="Times New Roman" w:cs="Times New Roman"/>
          </w:rPr>
          <w:t>-</w:t>
        </w:r>
        <w:r w:rsidRPr="005D1B0E" w:rsidR="005D1B0E">
          <w:rPr>
            <w:rStyle w:val="Hyperlink"/>
            <w:rFonts w:ascii="Times New Roman" w:hAnsi="Times New Roman" w:cs="Times New Roman"/>
          </w:rPr>
          <w:t>Primary Schools (revised 20</w:t>
        </w:r>
        <w:r w:rsidRPr="002A0BB8" w:rsidR="005D1B0E">
          <w:rPr>
            <w:rStyle w:val="Hyperlink"/>
            <w:rFonts w:ascii="Times New Roman" w:hAnsi="Times New Roman" w:cs="Times New Roman"/>
          </w:rPr>
          <w:t>23)</w:t>
        </w:r>
      </w:hyperlink>
      <w:r w:rsidRPr="007D31AD">
        <w:rPr>
          <w:rFonts w:ascii="Times New Roman" w:hAnsi="Times New Roman" w:cs="Times New Roman"/>
        </w:rPr>
        <w:t xml:space="preserve"> and </w:t>
      </w:r>
      <w:hyperlink w:history="1" r:id="rId14">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the Board of Management of [insert school name] has agreed the Child Safeguarding Statement set out in this document.</w:t>
      </w:r>
    </w:p>
    <w:p w:rsidRPr="00552B89" w:rsidR="00281DBB" w:rsidP="00281DBB" w:rsidRDefault="00281DBB" w14:paraId="4124C0D7" w14:textId="2DEBF1B4">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Pr="002A0BB8" w:rsidR="005D1B0E">
        <w:rPr>
          <w:rFonts w:ascii="Times New Roman" w:hAnsi="Times New Roman" w:cs="Times New Roman"/>
          <w:i/>
        </w:rPr>
        <w:t xml:space="preserve">Child Protection Procedures for Primary and </w:t>
      </w:r>
      <w:r w:rsidRPr="002A0BB8" w:rsidR="005D1B0E">
        <w:t>Post-Primary Schools</w:t>
      </w:r>
      <w:r w:rsidRPr="002A0BB8" w:rsidR="005D1B0E">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rsidRPr="00552B89" w:rsidR="00281DBB" w:rsidP="00281DBB" w:rsidRDefault="00281DBB" w14:paraId="3A06D2D8" w14:textId="77777777">
      <w:pPr>
        <w:tabs>
          <w:tab w:val="left" w:pos="0"/>
        </w:tabs>
        <w:ind w:left="360" w:right="-688"/>
        <w:contextualSpacing/>
        <w:jc w:val="both"/>
        <w:rPr>
          <w:rFonts w:ascii="Times New Roman" w:hAnsi="Times New Roman" w:cs="Times New Roman"/>
        </w:rPr>
      </w:pPr>
    </w:p>
    <w:p w:rsidRPr="00552B89" w:rsidR="00281DBB" w:rsidP="00281DBB" w:rsidRDefault="00281DBB" w14:paraId="32D38109" w14:textId="6BC4CE6A">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6E4DE3">
        <w:rPr>
          <w:rFonts w:ascii="Times New Roman" w:hAnsi="Times New Roman" w:cs="Times New Roman"/>
        </w:rPr>
        <w:t xml:space="preserve"> </w:t>
      </w:r>
      <w:r w:rsidR="002A0BB8">
        <w:rPr>
          <w:rFonts w:ascii="Times New Roman" w:hAnsi="Times New Roman" w:cs="Times New Roman"/>
        </w:rPr>
        <w:t xml:space="preserve">      </w:t>
      </w:r>
      <w:r w:rsidR="006E4DE3">
        <w:rPr>
          <w:rFonts w:ascii="Times New Roman" w:hAnsi="Times New Roman" w:cs="Times New Roman"/>
        </w:rPr>
        <w:t xml:space="preserve"> </w:t>
      </w:r>
      <w:r w:rsidR="002A0BB8">
        <w:rPr>
          <w:rFonts w:ascii="Times New Roman" w:hAnsi="Times New Roman" w:cs="Times New Roman"/>
        </w:rPr>
        <w:t xml:space="preserve"> </w:t>
      </w:r>
      <w:r w:rsidR="00403F91">
        <w:rPr>
          <w:rFonts w:ascii="Times New Roman" w:hAnsi="Times New Roman" w:cs="Times New Roman"/>
        </w:rPr>
        <w:t>Peter Creedon</w:t>
      </w:r>
    </w:p>
    <w:p w:rsidRPr="00552B89" w:rsidR="00281DBB" w:rsidP="00281DBB" w:rsidRDefault="00281DBB" w14:paraId="770A0491" w14:textId="77777777">
      <w:pPr>
        <w:ind w:left="720"/>
        <w:contextualSpacing/>
        <w:rPr>
          <w:rFonts w:ascii="Times New Roman" w:hAnsi="Times New Roman" w:cs="Times New Roman"/>
        </w:rPr>
      </w:pPr>
    </w:p>
    <w:p w:rsidR="00281DBB" w:rsidP="3E95547A" w:rsidRDefault="00281DBB" w14:paraId="565E27C2" w14:textId="5316A483">
      <w:pPr>
        <w:numPr>
          <w:ilvl w:val="0"/>
          <w:numId w:val="2"/>
        </w:numPr>
        <w:spacing w:after="0" w:line="240" w:lineRule="auto"/>
        <w:ind w:left="360" w:right="-688"/>
        <w:contextualSpacing/>
        <w:jc w:val="both"/>
        <w:rPr>
          <w:rFonts w:ascii="Times New Roman" w:hAnsi="Times New Roman" w:cs="Times New Roman"/>
        </w:rPr>
      </w:pPr>
      <w:r w:rsidRPr="3E95547A" w:rsidR="00281DBB">
        <w:rPr>
          <w:rFonts w:ascii="Times New Roman" w:hAnsi="Times New Roman" w:cs="Times New Roman"/>
        </w:rPr>
        <w:t>The Deputy Designated Liaison Person (Deputy DLP</w:t>
      </w:r>
      <w:r w:rsidRPr="3E95547A" w:rsidR="00A61D18">
        <w:rPr>
          <w:rFonts w:ascii="Times New Roman" w:hAnsi="Times New Roman" w:cs="Times New Roman"/>
        </w:rPr>
        <w:t>)</w:t>
      </w:r>
      <w:r w:rsidRPr="3E95547A" w:rsidR="00281DBB">
        <w:rPr>
          <w:rFonts w:ascii="Times New Roman" w:hAnsi="Times New Roman" w:cs="Times New Roman"/>
        </w:rPr>
        <w:t xml:space="preserve"> is</w:t>
      </w:r>
      <w:r w:rsidRPr="3E95547A" w:rsidR="002A0BB8">
        <w:rPr>
          <w:rFonts w:ascii="Times New Roman" w:hAnsi="Times New Roman" w:cs="Times New Roman"/>
        </w:rPr>
        <w:t xml:space="preserve">   </w:t>
      </w:r>
      <w:r w:rsidRPr="3E95547A" w:rsidR="204BFA26">
        <w:rPr>
          <w:rFonts w:ascii="Times New Roman" w:hAnsi="Times New Roman" w:cs="Times New Roman"/>
        </w:rPr>
        <w:t>Sinead Tarrant/Darius Delahunty</w:t>
      </w:r>
    </w:p>
    <w:p w:rsidR="003C4BB4" w:rsidP="002A0BB8" w:rsidRDefault="003C4BB4" w14:paraId="5B0D76BB" w14:textId="77777777">
      <w:pPr>
        <w:pStyle w:val="ListParagraph"/>
        <w:rPr>
          <w:rFonts w:ascii="Times New Roman" w:hAnsi="Times New Roman" w:cs="Times New Roman"/>
        </w:rPr>
      </w:pPr>
    </w:p>
    <w:p w:rsidRPr="00B750AD" w:rsidR="003C4BB4" w:rsidP="3E95547A" w:rsidRDefault="003C4BB4" w14:paraId="76C1F20B" w14:textId="08E9C376">
      <w:pPr>
        <w:numPr>
          <w:ilvl w:val="0"/>
          <w:numId w:val="2"/>
        </w:numPr>
        <w:spacing w:after="0" w:line="240" w:lineRule="auto"/>
        <w:ind w:left="360" w:right="-688"/>
        <w:contextualSpacing/>
        <w:rPr>
          <w:rFonts w:ascii="Times New Roman" w:hAnsi="Times New Roman" w:cs="Times New Roman"/>
        </w:rPr>
      </w:pPr>
      <w:r w:rsidRPr="3E95547A" w:rsidR="003C4BB4">
        <w:rPr>
          <w:rFonts w:ascii="Times New Roman" w:hAnsi="Times New Roman" w:cs="Times New Roman"/>
        </w:rPr>
        <w:t>The Relevant Person is</w:t>
      </w:r>
      <w:r w:rsidRPr="3E95547A" w:rsidR="003C4BB4">
        <w:rPr>
          <w:rFonts w:ascii="Times New Roman" w:hAnsi="Times New Roman" w:cs="Times New Roman"/>
        </w:rPr>
        <w:t xml:space="preserve">                              </w:t>
      </w:r>
      <w:r w:rsidRPr="3E95547A" w:rsidR="002A0BB8">
        <w:rPr>
          <w:rFonts w:ascii="Times New Roman" w:hAnsi="Times New Roman" w:cs="Times New Roman"/>
        </w:rPr>
        <w:t xml:space="preserve">                           </w:t>
      </w:r>
      <w:r w:rsidRPr="3E95547A" w:rsidR="58509F06">
        <w:rPr>
          <w:rFonts w:ascii="Times New Roman" w:hAnsi="Times New Roman" w:cs="Times New Roman"/>
        </w:rPr>
        <w:t>Peter C</w:t>
      </w:r>
      <w:r w:rsidRPr="3E95547A" w:rsidR="17E07ADA">
        <w:rPr>
          <w:rFonts w:ascii="Times New Roman" w:hAnsi="Times New Roman" w:cs="Times New Roman"/>
        </w:rPr>
        <w:t>r</w:t>
      </w:r>
      <w:r w:rsidRPr="3E95547A" w:rsidR="58509F06">
        <w:rPr>
          <w:rFonts w:ascii="Times New Roman" w:hAnsi="Times New Roman" w:cs="Times New Roman"/>
        </w:rPr>
        <w:t>eedon</w:t>
      </w:r>
    </w:p>
    <w:p w:rsidRPr="00B750AD" w:rsidR="003C4BB4" w:rsidP="003C4BB4" w:rsidRDefault="003C4BB4" w14:paraId="096F9991" w14:textId="6260E7D5">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Pr="00CB4B8D" w:rsid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rsidRPr="00552B89" w:rsidR="00281DBB" w:rsidP="00281DBB" w:rsidRDefault="00281DBB" w14:paraId="75282BB1" w14:textId="77777777">
      <w:pPr>
        <w:tabs>
          <w:tab w:val="left" w:pos="0"/>
        </w:tabs>
        <w:spacing w:after="0" w:line="240" w:lineRule="auto"/>
        <w:ind w:left="360" w:right="-688"/>
        <w:contextualSpacing/>
        <w:jc w:val="both"/>
        <w:rPr>
          <w:rFonts w:ascii="Times New Roman" w:hAnsi="Times New Roman" w:cs="Times New Roman"/>
        </w:rPr>
      </w:pPr>
    </w:p>
    <w:p w:rsidRPr="00552B89" w:rsidR="00281DBB" w:rsidP="00281DBB" w:rsidRDefault="00281DBB" w14:paraId="21212CEC" w14:textId="7777777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Pr="00552B89" w:rsidR="00281DBB" w:rsidP="00281DBB" w:rsidRDefault="00281DBB" w14:paraId="10C52AE3" w14:textId="77777777">
      <w:pPr>
        <w:tabs>
          <w:tab w:val="left" w:pos="0"/>
        </w:tabs>
        <w:autoSpaceDE w:val="0"/>
        <w:autoSpaceDN w:val="0"/>
        <w:adjustRightInd w:val="0"/>
        <w:spacing w:after="0"/>
        <w:ind w:left="720" w:right="-688"/>
        <w:jc w:val="both"/>
        <w:rPr>
          <w:rFonts w:ascii="Times New Roman" w:hAnsi="Times New Roman" w:cs="Times New Roman"/>
        </w:rPr>
      </w:pPr>
    </w:p>
    <w:p w:rsidRPr="00552B89" w:rsidR="00281DBB" w:rsidP="00281DBB" w:rsidRDefault="00281DBB" w14:paraId="770AEF13" w14:textId="77777777">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Pr="00552B89" w:rsidR="00281DBB" w:rsidP="00281DBB" w:rsidRDefault="00281DBB" w14:paraId="798296F9"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Pr="00552B89" w:rsidR="00281DBB" w:rsidP="00281DBB" w:rsidRDefault="00281DBB" w14:paraId="21E6BE07"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Pr="00552B89" w:rsidR="00281DBB" w:rsidP="00281DBB" w:rsidRDefault="00281DBB" w14:paraId="2C14D7DA"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rsidRPr="00552B89" w:rsidR="00281DBB" w:rsidP="00281DBB" w:rsidRDefault="00281DBB" w14:paraId="36A9A0B6"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Pr="00552B89" w:rsidR="00281DBB" w:rsidP="00281DBB" w:rsidRDefault="00281DBB" w14:paraId="248729C8"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Pr="00552B89" w:rsidR="00281DBB" w:rsidP="00281DBB" w:rsidRDefault="00281DBB" w14:paraId="705A91F4"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Pr="00552B89" w:rsidR="00281DBB" w:rsidP="00281DBB" w:rsidRDefault="00281DBB" w14:paraId="5D9E3599" w14:textId="77777777">
      <w:pPr>
        <w:tabs>
          <w:tab w:val="left" w:pos="0"/>
          <w:tab w:val="num" w:pos="1440"/>
        </w:tabs>
        <w:spacing w:after="0"/>
        <w:ind w:left="1800" w:right="-688"/>
        <w:jc w:val="both"/>
        <w:rPr>
          <w:rFonts w:ascii="Times New Roman" w:hAnsi="Times New Roman" w:cs="Times New Roman"/>
        </w:rPr>
      </w:pPr>
    </w:p>
    <w:p w:rsidRPr="00552B89" w:rsidR="00281DBB" w:rsidP="00281DBB" w:rsidRDefault="00281DBB" w14:paraId="197B2772" w14:textId="77777777">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Pr="00552B89" w:rsidR="00281DBB" w:rsidP="00281DBB" w:rsidRDefault="00281DBB" w14:paraId="24A4F35E" w14:textId="7777777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Pr="00552B89" w:rsidR="00281DBB" w:rsidP="00281DBB" w:rsidRDefault="00281DBB" w14:paraId="67192467" w14:textId="77777777">
      <w:pPr>
        <w:tabs>
          <w:tab w:val="left" w:pos="0"/>
        </w:tabs>
        <w:spacing w:after="0"/>
        <w:ind w:right="-688"/>
        <w:jc w:val="both"/>
        <w:rPr>
          <w:rFonts w:ascii="Times New Roman" w:hAnsi="Times New Roman" w:cs="Times New Roman"/>
        </w:rPr>
      </w:pPr>
    </w:p>
    <w:p w:rsidRPr="00552B89" w:rsidR="00281DBB" w:rsidP="00281DBB" w:rsidRDefault="00281DBB" w14:paraId="4A9679A8" w14:textId="6049C0C5">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2A0BB8" w:rsidR="005D1B0E">
        <w:rPr>
          <w:i/>
        </w:rPr>
        <w:t xml:space="preserve">Child Protection Procedures for </w:t>
      </w:r>
      <w:r w:rsidRPr="002A0BB8" w:rsidR="005D1B0E">
        <w:rPr>
          <w:i/>
        </w:rPr>
        <w:t>Primary and Post</w:t>
      </w:r>
      <w:r w:rsidRPr="005D1B0E" w:rsidR="005D1B0E">
        <w:rPr>
          <w:rFonts w:ascii="Times New Roman" w:hAnsi="Times New Roman" w:cs="Times New Roman"/>
          <w:i/>
        </w:rPr>
        <w:t xml:space="preserve"> </w:t>
      </w:r>
      <w:r w:rsidRPr="002A0BB8" w:rsidR="005D1B0E">
        <w:rPr>
          <w:i/>
        </w:rPr>
        <w:t xml:space="preserve">Primary Schools (revised </w:t>
      </w:r>
      <w:r w:rsidRPr="002A0BB8" w:rsidR="005D1B0E">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rsidRPr="00552B89" w:rsidR="00281DBB" w:rsidP="00281DBB" w:rsidRDefault="00281DBB" w14:paraId="09C5EDA3" w14:textId="77777777">
      <w:pPr>
        <w:tabs>
          <w:tab w:val="left" w:pos="0"/>
          <w:tab w:val="num" w:pos="2160"/>
        </w:tabs>
        <w:spacing w:after="0"/>
        <w:ind w:left="1080" w:right="-688"/>
        <w:jc w:val="both"/>
        <w:rPr>
          <w:rFonts w:ascii="Times New Roman" w:hAnsi="Times New Roman" w:cs="Times New Roman"/>
        </w:rPr>
      </w:pPr>
    </w:p>
    <w:p w:rsidRPr="00552B89" w:rsidR="00281DBB" w:rsidP="00281DBB" w:rsidRDefault="00281DBB" w14:paraId="093A4442" w14:textId="030CC1CA">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w:history="1" r:id="rId15">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rsidRPr="00552B89" w:rsidR="00281DBB" w:rsidP="00281DBB" w:rsidRDefault="00281DBB" w14:paraId="1B595ABE" w14:textId="77777777">
      <w:pPr>
        <w:tabs>
          <w:tab w:val="left" w:pos="0"/>
          <w:tab w:val="num" w:pos="2160"/>
        </w:tabs>
        <w:spacing w:after="0"/>
        <w:ind w:left="1080" w:right="-688"/>
        <w:jc w:val="both"/>
        <w:rPr>
          <w:rFonts w:ascii="Times New Roman" w:hAnsi="Times New Roman" w:cs="Times New Roman"/>
        </w:rPr>
      </w:pPr>
    </w:p>
    <w:p w:rsidR="00281DBB" w:rsidP="00511298" w:rsidRDefault="00281DBB" w14:paraId="4DFAD86E"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Pr="00511298" w:rsidR="00511298" w:rsidP="00511298" w:rsidRDefault="00511298" w14:paraId="2B4DD0A6" w14:textId="77777777">
      <w:pPr>
        <w:tabs>
          <w:tab w:val="left" w:pos="0"/>
          <w:tab w:val="num" w:pos="2160"/>
        </w:tabs>
        <w:spacing w:after="0" w:line="240" w:lineRule="auto"/>
        <w:ind w:right="-688"/>
        <w:jc w:val="both"/>
        <w:rPr>
          <w:rFonts w:ascii="Times New Roman" w:hAnsi="Times New Roman" w:cs="Times New Roman"/>
        </w:rPr>
      </w:pPr>
    </w:p>
    <w:p w:rsidRPr="00552B89" w:rsidR="00281DBB" w:rsidP="00281DBB" w:rsidRDefault="00281DBB" w14:paraId="634A3E3A" w14:textId="7777777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Pr="00552B89" w:rsidR="00281DBB" w:rsidP="00281DBB" w:rsidRDefault="00281DBB" w14:paraId="324233AD" w14:textId="1016FE1A">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rsidRPr="00552B89" w:rsidR="00281DBB" w:rsidP="00281DBB" w:rsidRDefault="00281DBB" w14:paraId="30C5504F" w14:textId="7777777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Pr="00552B89" w:rsidR="00281DBB" w:rsidP="00281DBB" w:rsidRDefault="00281DBB" w14:paraId="1CA6C616" w14:textId="7777777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Pr="00552B89" w:rsidR="00281DBB" w:rsidP="00281DBB" w:rsidRDefault="00281DBB" w14:paraId="4509F63C" w14:textId="77777777">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Pr="00552B89" w:rsidR="00281DBB" w:rsidP="00281DBB" w:rsidRDefault="00281DBB" w14:paraId="2A383723" w14:textId="77777777">
      <w:pPr>
        <w:tabs>
          <w:tab w:val="left" w:pos="0"/>
          <w:tab w:val="num" w:pos="2160"/>
        </w:tabs>
        <w:spacing w:after="0"/>
        <w:ind w:left="1080" w:right="-688"/>
        <w:jc w:val="both"/>
        <w:rPr>
          <w:rFonts w:ascii="Times New Roman" w:hAnsi="Times New Roman" w:cs="Times New Roman"/>
        </w:rPr>
      </w:pPr>
    </w:p>
    <w:p w:rsidRPr="00552B89" w:rsidR="00281DBB" w:rsidP="00281DBB" w:rsidRDefault="00281DBB" w14:paraId="49A7FD4D" w14:textId="1D8F7AA2">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2A0BB8" w:rsidR="005D1B0E">
        <w:rPr>
          <w:i/>
        </w:rPr>
        <w:t>Child Protection Procedures for Primary and Post</w:t>
      </w:r>
      <w:r w:rsidRPr="005D1B0E" w:rsidR="005D1B0E">
        <w:rPr>
          <w:rFonts w:ascii="Times New Roman" w:hAnsi="Times New Roman" w:cs="Times New Roman"/>
          <w:i/>
        </w:rPr>
        <w:t xml:space="preserve"> </w:t>
      </w:r>
      <w:r w:rsidRPr="002A0BB8" w:rsidR="005D1B0E">
        <w:rPr>
          <w:i/>
        </w:rPr>
        <w:t xml:space="preserve">Primary Schools </w:t>
      </w:r>
      <w:r w:rsidRPr="002A0BB8" w:rsidR="005D1B0E">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rsidRPr="00552B89" w:rsidR="00281DBB" w:rsidP="002A0BB8" w:rsidRDefault="00281DBB" w14:paraId="083D8128" w14:textId="77777777">
      <w:pPr>
        <w:tabs>
          <w:tab w:val="left" w:pos="0"/>
          <w:tab w:val="num" w:pos="2160"/>
        </w:tabs>
        <w:spacing w:after="0"/>
        <w:ind w:right="-688"/>
        <w:jc w:val="both"/>
        <w:rPr>
          <w:rFonts w:ascii="Times New Roman" w:hAnsi="Times New Roman" w:cs="Times New Roman"/>
        </w:rPr>
      </w:pPr>
    </w:p>
    <w:p w:rsidRPr="00552B89" w:rsidR="00281DBB" w:rsidP="00281DBB" w:rsidRDefault="00281DBB" w14:paraId="3A908B09" w14:textId="77777777">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Pr="00552B89" w:rsidR="00281DBB" w:rsidP="00281DBB" w:rsidRDefault="00281DBB" w14:paraId="5632B840" w14:textId="77777777">
      <w:pPr>
        <w:tabs>
          <w:tab w:val="left" w:pos="0"/>
          <w:tab w:val="num" w:pos="2160"/>
        </w:tabs>
        <w:spacing w:after="0"/>
        <w:ind w:left="1080" w:right="-688"/>
        <w:jc w:val="both"/>
        <w:rPr>
          <w:rFonts w:ascii="Times New Roman" w:hAnsi="Times New Roman" w:cs="Times New Roman"/>
        </w:rPr>
      </w:pPr>
    </w:p>
    <w:p w:rsidRPr="00552B89" w:rsidR="00281DBB" w:rsidP="00281DBB" w:rsidRDefault="00281DBB" w14:paraId="72D3633C" w14:textId="3697D4E1">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rsidRPr="00552B89" w:rsidR="00281DBB" w:rsidP="00281DBB" w:rsidRDefault="00281DBB" w14:paraId="3292FBE5" w14:textId="77777777">
      <w:pPr>
        <w:tabs>
          <w:tab w:val="left" w:pos="0"/>
          <w:tab w:val="num" w:pos="2160"/>
        </w:tabs>
        <w:spacing w:after="0"/>
        <w:ind w:left="1080" w:right="-688"/>
        <w:jc w:val="both"/>
        <w:rPr>
          <w:rFonts w:ascii="Times New Roman" w:hAnsi="Times New Roman" w:cs="Times New Roman"/>
        </w:rPr>
      </w:pPr>
    </w:p>
    <w:p w:rsidRPr="00552B89" w:rsidR="00281DBB" w:rsidP="00281DBB" w:rsidRDefault="00281DBB" w14:paraId="4BD646D9" w14:textId="5C38E0F1">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rsidRPr="00552B89" w:rsidR="00281DBB" w:rsidP="00281DBB" w:rsidRDefault="00281DBB" w14:paraId="7668D7AF" w14:textId="77777777">
      <w:pPr>
        <w:spacing w:after="0"/>
        <w:ind w:left="720"/>
        <w:contextualSpacing/>
        <w:rPr>
          <w:rFonts w:ascii="Times New Roman" w:hAnsi="Times New Roman" w:cs="Times New Roman"/>
        </w:rPr>
      </w:pPr>
    </w:p>
    <w:p w:rsidRPr="00552B89" w:rsidR="00281DBB" w:rsidP="00281DBB" w:rsidRDefault="00281DBB" w14:paraId="2F274126" w14:textId="23AB95A0">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rsidRPr="00A93020" w:rsidR="00281DBB" w:rsidP="00A93020" w:rsidRDefault="00281DBB" w14:paraId="0FFB09ED" w14:textId="7932FE96">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rsidRPr="00552B89" w:rsidR="00281DBB" w:rsidP="00281DBB" w:rsidRDefault="00281DBB" w14:paraId="2CB888A3" w14:textId="77777777">
      <w:pPr>
        <w:tabs>
          <w:tab w:val="left" w:pos="0"/>
        </w:tabs>
        <w:spacing w:after="0"/>
        <w:ind w:left="360" w:right="-688"/>
        <w:contextualSpacing/>
        <w:jc w:val="both"/>
        <w:rPr>
          <w:rFonts w:ascii="Times New Roman" w:hAnsi="Times New Roman" w:cs="Times New Roman"/>
        </w:rPr>
      </w:pPr>
    </w:p>
    <w:p w:rsidR="00281DBB" w:rsidP="00281DBB" w:rsidRDefault="00281DBB" w14:paraId="3E5EB041" w14:textId="77777777">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Pr="00511298" w:rsidR="00511298" w:rsidP="00511298" w:rsidRDefault="00511298" w14:paraId="519C7BB0" w14:textId="77777777">
      <w:pPr>
        <w:tabs>
          <w:tab w:val="left" w:pos="0"/>
        </w:tabs>
        <w:spacing w:after="0" w:line="240" w:lineRule="auto"/>
        <w:ind w:right="-688"/>
        <w:contextualSpacing/>
        <w:jc w:val="both"/>
        <w:rPr>
          <w:rFonts w:ascii="Times New Roman" w:hAnsi="Times New Roman" w:cs="Times New Roman"/>
        </w:rPr>
      </w:pPr>
    </w:p>
    <w:p w:rsidR="00281DBB" w:rsidP="5DA8C886" w:rsidRDefault="00281DBB" w14:paraId="7B41F31D" w14:textId="3E36994C">
      <w:pPr>
        <w:ind w:right="-688"/>
        <w:jc w:val="both"/>
        <w:rPr>
          <w:rFonts w:ascii="Times New Roman" w:hAnsi="Times New Roman" w:cs="Times New Roman"/>
        </w:rPr>
      </w:pPr>
      <w:r w:rsidRPr="3E95547A" w:rsidR="00281DBB">
        <w:rPr>
          <w:rFonts w:ascii="Times New Roman" w:hAnsi="Times New Roman" w:cs="Times New Roman"/>
        </w:rPr>
        <w:t>This Child Safeguarding Statement was adopted</w:t>
      </w:r>
      <w:r w:rsidRPr="3E95547A" w:rsidR="00FB454C">
        <w:rPr>
          <w:rFonts w:ascii="Times New Roman" w:hAnsi="Times New Roman" w:cs="Times New Roman"/>
        </w:rPr>
        <w:t xml:space="preserve"> </w:t>
      </w:r>
      <w:r w:rsidRPr="3E95547A" w:rsidR="00281DBB">
        <w:rPr>
          <w:rFonts w:ascii="Times New Roman" w:hAnsi="Times New Roman" w:cs="Times New Roman"/>
        </w:rPr>
        <w:t xml:space="preserve">by the Board of Management on </w:t>
      </w:r>
      <w:r w:rsidRPr="3E95547A" w:rsidR="4D076148">
        <w:rPr>
          <w:rFonts w:ascii="Times New Roman" w:hAnsi="Times New Roman" w:cs="Times New Roman"/>
        </w:rPr>
        <w:t>21</w:t>
      </w:r>
      <w:r w:rsidRPr="3E95547A" w:rsidR="4D076148">
        <w:rPr>
          <w:rFonts w:ascii="Times New Roman" w:hAnsi="Times New Roman" w:cs="Times New Roman"/>
          <w:vertAlign w:val="superscript"/>
        </w:rPr>
        <w:t>st</w:t>
      </w:r>
      <w:r w:rsidRPr="3E95547A" w:rsidR="4D076148">
        <w:rPr>
          <w:rFonts w:ascii="Times New Roman" w:hAnsi="Times New Roman" w:cs="Times New Roman"/>
        </w:rPr>
        <w:t xml:space="preserve"> September 202</w:t>
      </w:r>
      <w:r w:rsidRPr="3E95547A" w:rsidR="6AA5E86E">
        <w:rPr>
          <w:rFonts w:ascii="Times New Roman" w:hAnsi="Times New Roman" w:cs="Times New Roman"/>
        </w:rPr>
        <w:t>3</w:t>
      </w:r>
    </w:p>
    <w:p w:rsidR="00FB454C" w:rsidP="5DA8C886" w:rsidRDefault="00FB454C" w14:paraId="718CCD0E" w14:textId="25CF735C">
      <w:pPr>
        <w:ind w:right="-688"/>
        <w:jc w:val="both"/>
        <w:rPr>
          <w:rFonts w:ascii="Times New Roman" w:hAnsi="Times New Roman" w:cs="Times New Roman"/>
        </w:rPr>
      </w:pPr>
      <w:r w:rsidRPr="3E95547A" w:rsidR="00FB454C">
        <w:rPr>
          <w:rFonts w:ascii="Times New Roman" w:hAnsi="Times New Roman" w:cs="Times New Roman"/>
        </w:rPr>
        <w:t>This Child Safeguarding Statement was reviewed by the B</w:t>
      </w:r>
      <w:r w:rsidRPr="3E95547A" w:rsidR="00B43E24">
        <w:rPr>
          <w:rFonts w:ascii="Times New Roman" w:hAnsi="Times New Roman" w:cs="Times New Roman"/>
        </w:rPr>
        <w:t>oard of Management on</w:t>
      </w:r>
      <w:r w:rsidRPr="3E95547A" w:rsidR="2010D93B">
        <w:rPr>
          <w:rFonts w:ascii="Times New Roman" w:hAnsi="Times New Roman" w:cs="Times New Roman"/>
        </w:rPr>
        <w:t xml:space="preserve"> 21</w:t>
      </w:r>
      <w:r w:rsidRPr="3E95547A" w:rsidR="2010D93B">
        <w:rPr>
          <w:rFonts w:ascii="Times New Roman" w:hAnsi="Times New Roman" w:cs="Times New Roman"/>
          <w:vertAlign w:val="superscript"/>
        </w:rPr>
        <w:t>st</w:t>
      </w:r>
      <w:r w:rsidRPr="3E95547A" w:rsidR="2010D93B">
        <w:rPr>
          <w:rFonts w:ascii="Times New Roman" w:hAnsi="Times New Roman" w:cs="Times New Roman"/>
        </w:rPr>
        <w:t xml:space="preserve"> September 202</w:t>
      </w:r>
      <w:r w:rsidRPr="3E95547A" w:rsidR="4ED27440">
        <w:rPr>
          <w:rFonts w:ascii="Times New Roman" w:hAnsi="Times New Roman" w:cs="Times New Roman"/>
        </w:rPr>
        <w:t>3</w:t>
      </w:r>
    </w:p>
    <w:p w:rsidR="5DA8C886" w:rsidP="5DA8C886" w:rsidRDefault="5DA8C886" w14:paraId="3DC47757" w14:textId="55108C49">
      <w:pPr>
        <w:pStyle w:val="Normal"/>
        <w:ind w:right="-688"/>
        <w:jc w:val="both"/>
        <w:rPr>
          <w:rFonts w:ascii="Times New Roman" w:hAnsi="Times New Roman" w:cs="Times New Roman"/>
        </w:rPr>
      </w:pPr>
    </w:p>
    <w:p w:rsidRPr="00552B89" w:rsidR="00281DBB" w:rsidP="00281DBB" w:rsidRDefault="00281DBB" w14:paraId="337A7B78" w14:textId="77777777">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r>
      <w:r w:rsidRPr="00552B89">
        <w:rPr>
          <w:rFonts w:ascii="Times New Roman" w:hAnsi="Times New Roman" w:cs="Times New Roman"/>
        </w:rPr>
        <w:t>Signed: ____________________________</w:t>
      </w:r>
    </w:p>
    <w:p w:rsidR="00B43E24" w:rsidP="00B43E24" w:rsidRDefault="00281DBB" w14:paraId="7CDF8315" w14:textId="77777777">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r>
      <w:r w:rsidRPr="00552B89">
        <w:rPr>
          <w:rFonts w:ascii="Times New Roman" w:hAnsi="Times New Roman" w:cs="Times New Roman"/>
        </w:rPr>
        <w:t>Principal</w:t>
      </w:r>
      <w:r>
        <w:rPr>
          <w:rFonts w:ascii="Times New Roman" w:hAnsi="Times New Roman" w:cs="Times New Roman"/>
        </w:rPr>
        <w:t>/</w:t>
      </w:r>
      <w:r w:rsidRPr="00FF7B8A">
        <w:rPr>
          <w:rFonts w:ascii="Times New Roman" w:hAnsi="Times New Roman" w:cs="Times New Roman"/>
        </w:rPr>
        <w:t>Secretary to the Board of Management</w:t>
      </w:r>
    </w:p>
    <w:p w:rsidRPr="00511298" w:rsidR="00FB454C" w:rsidP="00FB454C" w:rsidRDefault="00281DBB" w14:paraId="25B4AA53" w14:textId="0D4E3231">
      <w:pPr>
        <w:tabs>
          <w:tab w:val="left" w:pos="0"/>
        </w:tabs>
        <w:autoSpaceDE w:val="0"/>
        <w:autoSpaceDN w:val="0"/>
        <w:adjustRightInd w:val="0"/>
        <w:ind w:left="360" w:right="-688"/>
        <w:jc w:val="both"/>
        <w:rPr>
          <w:rFonts w:ascii="Times New Roman" w:hAnsi="Times New Roman" w:cs="Times New Roman"/>
        </w:rPr>
      </w:pPr>
      <w:r w:rsidRPr="00552B89" w:rsidR="00281DBB">
        <w:rPr>
          <w:rFonts w:ascii="Times New Roman" w:hAnsi="Times New Roman" w:cs="Times New Roman"/>
        </w:rPr>
        <w:t>Date:</w:t>
      </w:r>
      <w:r w:rsidR="006E4DE3">
        <w:rPr>
          <w:rFonts w:ascii="Times New Roman" w:hAnsi="Times New Roman" w:cs="Times New Roman"/>
        </w:rPr>
        <w:t xml:space="preserve">  </w:t>
      </w:r>
      <w:r w:rsidRPr="00552B89" w:rsidR="00281DBB">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r>
      <w:r w:rsidRPr="00552B89" w:rsidR="00281DBB">
        <w:rPr>
          <w:rFonts w:ascii="Times New Roman" w:hAnsi="Times New Roman" w:cs="Times New Roman"/>
        </w:rPr>
        <w:t>Date:</w:t>
      </w:r>
      <w:r w:rsidR="006E4DE3">
        <w:rPr>
          <w:rFonts w:ascii="Times New Roman" w:hAnsi="Times New Roman" w:cs="Times New Roman"/>
        </w:rPr>
        <w:t xml:space="preserve">  </w:t>
      </w:r>
      <w:r w:rsidRPr="00552B89" w:rsidR="00281DBB">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sidR="00281DBB">
        <w:rPr>
          <w:rFonts w:ascii="Times New Roman" w:hAnsi="Times New Roman" w:cs="Times New Roman"/>
        </w:rPr>
        <w:softHyphen/>
        <w:t>_</w:t>
      </w:r>
    </w:p>
    <w:p w:rsidRPr="00A93020" w:rsidR="00784D77" w:rsidP="5DA8C886" w:rsidRDefault="00784D77" w14:paraId="1984AD0B" w14:textId="29A84405">
      <w:pPr>
        <w:pStyle w:val="Normal"/>
        <w:ind w:left="360" w:right="-688"/>
        <w:jc w:val="both"/>
        <w:rPr>
          <w:rFonts w:ascii="Times New Roman" w:hAnsi="Times New Roman" w:cs="Times New Roman"/>
        </w:rPr>
      </w:pPr>
    </w:p>
    <w:p w:rsidRPr="00A93020" w:rsidR="00784D77" w:rsidP="5DA8C886" w:rsidRDefault="00784D77" w14:paraId="243F18FE" w14:textId="27C61C32">
      <w:pPr>
        <w:pStyle w:val="Normal"/>
        <w:ind w:left="360" w:right="-688"/>
        <w:jc w:val="both"/>
        <w:rPr>
          <w:rFonts w:ascii="Times New Roman" w:hAnsi="Times New Roman" w:cs="Times New Roman"/>
        </w:rPr>
      </w:pPr>
    </w:p>
    <w:p w:rsidRPr="00A93020" w:rsidR="00784D77" w:rsidP="5DA8C886" w:rsidRDefault="00784D77" w14:paraId="3B1CF0C0" w14:textId="5154DCFC">
      <w:pPr>
        <w:pStyle w:val="Normal"/>
        <w:ind w:left="360" w:right="-688"/>
        <w:jc w:val="both"/>
        <w:rPr>
          <w:rFonts w:ascii="Times New Roman" w:hAnsi="Times New Roman" w:cs="Times New Roman"/>
        </w:rPr>
      </w:pPr>
    </w:p>
    <w:p w:rsidRPr="00A93020" w:rsidR="00784D77" w:rsidP="5DA8C886" w:rsidRDefault="00784D77" w14:paraId="04F1F5A0" w14:textId="4E2D6C68">
      <w:pPr>
        <w:pStyle w:val="Normal"/>
        <w:ind w:left="360" w:right="-688"/>
        <w:jc w:val="both"/>
        <w:rPr>
          <w:rFonts w:ascii="Times New Roman" w:hAnsi="Times New Roman" w:cs="Times New Roman"/>
        </w:rPr>
      </w:pPr>
    </w:p>
    <w:p w:rsidRPr="00A93020" w:rsidR="00784D77" w:rsidP="5DA8C886" w:rsidRDefault="00784D77" w14:paraId="724E1BA8" w14:textId="5EE8930A">
      <w:pPr>
        <w:pStyle w:val="Normal"/>
        <w:ind w:left="360" w:right="-688"/>
        <w:jc w:val="both"/>
        <w:rPr>
          <w:rFonts w:ascii="Times New Roman" w:hAnsi="Times New Roman" w:cs="Times New Roman"/>
        </w:rPr>
      </w:pPr>
    </w:p>
    <w:p w:rsidRPr="00A93020" w:rsidR="00784D77" w:rsidP="5DA8C886" w:rsidRDefault="00784D77" w14:paraId="2AEA26C4" w14:textId="4810CD95">
      <w:pPr>
        <w:pStyle w:val="Normal"/>
        <w:ind w:left="360" w:right="-688"/>
        <w:jc w:val="both"/>
        <w:rPr>
          <w:rFonts w:ascii="Times New Roman" w:hAnsi="Times New Roman" w:cs="Times New Roman"/>
        </w:rPr>
      </w:pPr>
    </w:p>
    <w:p w:rsidRPr="00A93020" w:rsidR="00784D77" w:rsidP="5DA8C886" w:rsidRDefault="00784D77" w14:paraId="7356C5B2" w14:textId="441C8F89">
      <w:pPr>
        <w:pStyle w:val="Normal"/>
        <w:ind w:left="360" w:right="-688"/>
        <w:jc w:val="both"/>
        <w:rPr>
          <w:rFonts w:ascii="Times New Roman" w:hAnsi="Times New Roman" w:cs="Times New Roman"/>
        </w:rPr>
      </w:pPr>
    </w:p>
    <w:p w:rsidRPr="00A93020" w:rsidR="00784D77" w:rsidP="5DA8C886" w:rsidRDefault="00784D77" w14:paraId="339C2CF2" w14:textId="3CF793E9">
      <w:pPr>
        <w:pStyle w:val="Normal"/>
        <w:ind w:left="360" w:right="-688"/>
        <w:jc w:val="both"/>
        <w:rPr>
          <w:rFonts w:ascii="Times New Roman" w:hAnsi="Times New Roman" w:cs="Times New Roman"/>
        </w:rPr>
      </w:pPr>
    </w:p>
    <w:p w:rsidRPr="00A93020" w:rsidR="00784D77" w:rsidP="5DA8C886" w:rsidRDefault="00784D77" w14:paraId="7B6CCCA3" w14:textId="2EDBB60C">
      <w:pPr>
        <w:pStyle w:val="Normal"/>
        <w:ind w:left="360" w:right="-688"/>
        <w:jc w:val="both"/>
        <w:rPr>
          <w:rFonts w:ascii="Times New Roman" w:hAnsi="Times New Roman" w:cs="Times New Roman"/>
        </w:rPr>
      </w:pPr>
    </w:p>
    <w:p w:rsidRPr="00A93020" w:rsidR="00784D77" w:rsidP="5DA8C886" w:rsidRDefault="00784D77" w14:paraId="4817A74F" w14:textId="2D278D8F">
      <w:pPr>
        <w:pStyle w:val="Normal"/>
        <w:ind w:left="360" w:right="-688"/>
        <w:jc w:val="both"/>
        <w:rPr>
          <w:rFonts w:ascii="Times New Roman" w:hAnsi="Times New Roman" w:cs="Times New Roman"/>
        </w:rPr>
      </w:pPr>
    </w:p>
    <w:p w:rsidRPr="00A93020" w:rsidR="00784D77" w:rsidP="5DA8C886" w:rsidRDefault="00784D77" w14:paraId="4FF29EE7" w14:textId="698F9800">
      <w:pPr>
        <w:pStyle w:val="Normal"/>
        <w:ind w:left="360" w:right="-688"/>
        <w:jc w:val="both"/>
        <w:rPr>
          <w:rFonts w:ascii="Times New Roman" w:hAnsi="Times New Roman" w:cs="Times New Roman"/>
        </w:rPr>
      </w:pPr>
    </w:p>
    <w:p w:rsidRPr="00A93020" w:rsidR="00784D77" w:rsidP="5DA8C886" w:rsidRDefault="00784D77" w14:paraId="496534A3" w14:textId="604951C8">
      <w:pPr>
        <w:pStyle w:val="Normal"/>
        <w:ind w:left="360" w:right="-688"/>
        <w:jc w:val="both"/>
        <w:rPr>
          <w:rFonts w:ascii="Times New Roman" w:hAnsi="Times New Roman" w:cs="Times New Roman"/>
        </w:rPr>
      </w:pPr>
    </w:p>
    <w:p w:rsidRPr="00A93020" w:rsidR="00784D77" w:rsidP="5DA8C886" w:rsidRDefault="00784D77" w14:paraId="566A0940" w14:textId="711A8A1B">
      <w:pPr>
        <w:pStyle w:val="Normal"/>
        <w:ind w:left="360" w:right="-688"/>
        <w:jc w:val="both"/>
        <w:rPr>
          <w:rFonts w:ascii="Times New Roman" w:hAnsi="Times New Roman" w:cs="Times New Roman"/>
        </w:rPr>
      </w:pPr>
    </w:p>
    <w:p w:rsidRPr="00A93020" w:rsidR="00784D77" w:rsidP="5DA8C886" w:rsidRDefault="00784D77" w14:paraId="7523F580" w14:textId="659E000D">
      <w:pPr>
        <w:pStyle w:val="Normal"/>
        <w:ind w:left="360" w:right="-688"/>
        <w:jc w:val="both"/>
        <w:rPr>
          <w:rFonts w:ascii="Times New Roman" w:hAnsi="Times New Roman" w:cs="Times New Roman"/>
        </w:rPr>
      </w:pPr>
    </w:p>
    <w:p w:rsidRPr="00A93020" w:rsidR="00784D77" w:rsidP="5DA8C886" w:rsidRDefault="00784D77" w14:paraId="334482AA" w14:textId="0FF9E556">
      <w:pPr>
        <w:pStyle w:val="Normal"/>
        <w:ind w:left="360" w:right="-688"/>
        <w:jc w:val="both"/>
        <w:rPr>
          <w:rFonts w:ascii="Times New Roman" w:hAnsi="Times New Roman" w:cs="Times New Roman"/>
        </w:rPr>
      </w:pPr>
    </w:p>
    <w:p w:rsidRPr="00A93020" w:rsidR="00784D77" w:rsidP="5DA8C886" w:rsidRDefault="00784D77" w14:paraId="1CE8E4F6" w14:textId="1FB0591C">
      <w:pPr>
        <w:pStyle w:val="Normal"/>
        <w:ind w:left="360" w:right="-688"/>
        <w:jc w:val="both"/>
        <w:rPr>
          <w:rFonts w:ascii="Times New Roman" w:hAnsi="Times New Roman" w:cs="Times New Roman"/>
        </w:rPr>
      </w:pPr>
    </w:p>
    <w:p w:rsidRPr="00A93020" w:rsidR="00784D77" w:rsidP="5DA8C886" w:rsidRDefault="00784D77" w14:paraId="7AE74250" w14:textId="744681DA">
      <w:pPr>
        <w:pStyle w:val="Normal"/>
        <w:ind w:left="360" w:right="-688"/>
        <w:jc w:val="both"/>
        <w:rPr>
          <w:rFonts w:ascii="Times New Roman" w:hAnsi="Times New Roman" w:cs="Times New Roman"/>
        </w:rPr>
      </w:pPr>
    </w:p>
    <w:p w:rsidRPr="00A93020" w:rsidR="00784D77" w:rsidP="5DA8C886" w:rsidRDefault="00784D77" w14:paraId="7A3F2AE3" w14:textId="73743689">
      <w:pPr>
        <w:pStyle w:val="Normal"/>
        <w:ind w:left="360" w:right="-688"/>
        <w:jc w:val="both"/>
        <w:rPr>
          <w:rFonts w:ascii="Times New Roman" w:hAnsi="Times New Roman" w:cs="Times New Roman"/>
        </w:rPr>
      </w:pPr>
    </w:p>
    <w:p w:rsidRPr="00A93020" w:rsidR="00784D77" w:rsidP="5DA8C886" w:rsidRDefault="00784D77" w14:paraId="0C0379C1" w14:textId="247C4640">
      <w:pPr>
        <w:pStyle w:val="Normal"/>
        <w:ind w:left="360" w:right="-688"/>
        <w:jc w:val="both"/>
        <w:rPr>
          <w:rFonts w:ascii="Times New Roman" w:hAnsi="Times New Roman" w:cs="Times New Roman"/>
        </w:rPr>
      </w:pPr>
    </w:p>
    <w:p w:rsidRPr="00A93020" w:rsidR="00784D77" w:rsidP="5DA8C886" w:rsidRDefault="00784D77" w14:paraId="51D9DF6E" w14:textId="790B2B04">
      <w:pPr>
        <w:pStyle w:val="Normal"/>
        <w:ind w:left="360" w:right="-688"/>
        <w:jc w:val="both"/>
        <w:rPr>
          <w:rFonts w:ascii="Times New Roman" w:hAnsi="Times New Roman" w:cs="Times New Roman"/>
        </w:rPr>
      </w:pPr>
    </w:p>
    <w:p w:rsidRPr="00A93020" w:rsidR="00784D77" w:rsidP="5DA8C886" w:rsidRDefault="00784D77" w14:paraId="032707E6" w14:textId="026FA609">
      <w:pPr>
        <w:pStyle w:val="Normal"/>
        <w:ind w:left="360" w:right="-688"/>
        <w:jc w:val="both"/>
        <w:rPr>
          <w:rFonts w:ascii="Times New Roman" w:hAnsi="Times New Roman" w:cs="Times New Roman"/>
        </w:rPr>
      </w:pPr>
    </w:p>
    <w:p w:rsidRPr="00A93020" w:rsidR="00784D77" w:rsidP="5DA8C886" w:rsidRDefault="00784D77" w14:paraId="41EEEA79" w14:textId="3FEA425E">
      <w:pPr>
        <w:pStyle w:val="Normal"/>
        <w:ind w:left="360" w:right="-688"/>
        <w:jc w:val="both"/>
        <w:rPr>
          <w:rFonts w:ascii="Times New Roman" w:hAnsi="Times New Roman" w:cs="Times New Roman"/>
        </w:rPr>
      </w:pPr>
    </w:p>
    <w:p w:rsidRPr="00A93020" w:rsidR="00784D77" w:rsidP="5DA8C886" w:rsidRDefault="00784D77" w14:paraId="5ACC668E" w14:textId="3866B4FA">
      <w:pPr>
        <w:pStyle w:val="Normal"/>
        <w:ind w:left="360" w:right="-688"/>
        <w:jc w:val="both"/>
        <w:rPr>
          <w:rFonts w:ascii="Times New Roman" w:hAnsi="Times New Roman" w:cs="Times New Roman"/>
        </w:rPr>
      </w:pPr>
    </w:p>
    <w:p w:rsidRPr="00A93020" w:rsidR="00784D77" w:rsidP="5DA8C886" w:rsidRDefault="00784D77" w14:paraId="1AFDA724" w14:textId="18CADBD8">
      <w:pPr>
        <w:pStyle w:val="Normal"/>
        <w:ind w:left="360" w:right="-688"/>
        <w:jc w:val="both"/>
        <w:rPr>
          <w:rFonts w:ascii="Times New Roman" w:hAnsi="Times New Roman" w:cs="Times New Roman"/>
        </w:rPr>
      </w:pPr>
    </w:p>
    <w:p w:rsidRPr="00A93020" w:rsidR="00784D77" w:rsidP="5DA8C886" w:rsidRDefault="00784D77" w14:paraId="0A582D1C" w14:textId="09D39CE4">
      <w:pPr>
        <w:pStyle w:val="Normal"/>
        <w:ind w:left="360" w:right="-688"/>
        <w:jc w:val="both"/>
        <w:rPr>
          <w:rFonts w:ascii="Times New Roman" w:hAnsi="Times New Roman" w:cs="Times New Roman"/>
        </w:rPr>
      </w:pPr>
    </w:p>
    <w:p w:rsidRPr="00A93020" w:rsidR="00784D77" w:rsidP="5DA8C886" w:rsidRDefault="00784D77" w14:paraId="15D7816B" w14:textId="3028E3D2">
      <w:pPr>
        <w:pStyle w:val="Normal"/>
        <w:ind w:left="360" w:right="-688"/>
        <w:jc w:val="both"/>
        <w:rPr>
          <w:rFonts w:ascii="Times New Roman" w:hAnsi="Times New Roman" w:cs="Times New Roman"/>
        </w:rPr>
      </w:pPr>
    </w:p>
    <w:p w:rsidRPr="00A93020" w:rsidR="00784D77" w:rsidP="5DA8C886" w:rsidRDefault="00784D77" w14:paraId="7D43CDFF" w14:textId="08FC24AA">
      <w:pPr>
        <w:pStyle w:val="Normal"/>
        <w:ind w:left="360" w:right="-688"/>
        <w:jc w:val="both"/>
        <w:rPr>
          <w:rFonts w:ascii="Times New Roman" w:hAnsi="Times New Roman" w:eastAsia="Times New Roman" w:cs="Times New Roman"/>
          <w:b w:val="1"/>
          <w:bCs w:val="1"/>
          <w:color w:val="78A22D"/>
          <w:sz w:val="26"/>
          <w:szCs w:val="26"/>
          <w:lang w:val="en-GB" w:eastAsia="en-GB"/>
        </w:rPr>
      </w:pPr>
    </w:p>
    <w:p w:rsidRPr="00A93020" w:rsidR="00784D77" w:rsidP="5DA8C886" w:rsidRDefault="00784D77" w14:paraId="51ADD7D4" w14:textId="3465942E">
      <w:pPr>
        <w:pStyle w:val="Normal"/>
        <w:ind w:left="360" w:right="-688"/>
        <w:jc w:val="both"/>
        <w:rPr>
          <w:rFonts w:ascii="Times New Roman" w:hAnsi="Times New Roman" w:eastAsia="Times New Roman" w:cs="Times New Roman"/>
          <w:b w:val="1"/>
          <w:bCs w:val="1"/>
          <w:color w:val="78A22D"/>
          <w:sz w:val="26"/>
          <w:szCs w:val="26"/>
          <w:lang w:val="en-GB" w:eastAsia="en-GB"/>
        </w:rPr>
      </w:pPr>
    </w:p>
    <w:p w:rsidRPr="00A93020" w:rsidR="00784D77" w:rsidP="5DA8C886" w:rsidRDefault="00784D77" w14:paraId="6AED6911" w14:textId="000DBF54">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6E2A1D23" w14:textId="1C257612">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6034C57" w14:textId="2006E956">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75FE22C6" w14:textId="2C7CC1DF">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4DDC3494" w14:textId="6D432E19">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1630903" w14:textId="67235324">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4B0C8FA3" w14:textId="762799C1">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31EA2395" w14:textId="7090A402">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7B6D36AA" w14:textId="72888B9F">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75BAE2C1" w14:textId="2221CB29">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1D30B1F8" w14:textId="323221BE">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03258F12" w14:textId="4B635E0C">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657A3CB" w14:textId="2F0DCDF3">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5FCD371" w14:textId="38BA617F">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30000E8" w14:textId="474DDDC7">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2CC0534C" w14:textId="009355F3">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4C8F8573" w14:textId="6EA3C1B5">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2809E1FF" w14:textId="15F393C2">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5116786" w14:textId="28F99447">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4D22F815" w14:textId="147EEA85">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70A70FC4" w14:textId="369C354B">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C426215" w14:textId="59EA94E3">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0ABF7F01" w14:textId="496C3921">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1198DE26" w14:textId="38689225">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BB352BE" w14:textId="7594218D">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3F5E9A97" w14:textId="34605316">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5E7CE3DD" w14:textId="35CC19FD">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34082E9F" w14:textId="0775449D">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7A58012B" w14:textId="2DB32530">
      <w:pPr>
        <w:pStyle w:val="Normal"/>
        <w:ind w:left="360" w:right="-688"/>
        <w:jc w:val="both"/>
        <w:rPr>
          <w:rFonts w:ascii="Times New Roman" w:hAnsi="Times New Roman" w:eastAsia="Times New Roman" w:cs="Times New Roman"/>
          <w:b w:val="1"/>
          <w:bCs w:val="1"/>
          <w:color w:val="78A22D"/>
          <w:sz w:val="26"/>
          <w:szCs w:val="26"/>
          <w:lang w:val="en-GB" w:eastAsia="en-GB"/>
        </w:rPr>
      </w:pPr>
    </w:p>
    <w:p w:rsidR="3E95547A" w:rsidP="3E95547A" w:rsidRDefault="3E95547A" w14:paraId="0684EFBA" w14:textId="770DC301">
      <w:pPr>
        <w:pStyle w:val="Normal"/>
        <w:ind w:left="360" w:right="-688"/>
        <w:jc w:val="both"/>
        <w:rPr>
          <w:rFonts w:ascii="Times New Roman" w:hAnsi="Times New Roman" w:eastAsia="Times New Roman" w:cs="Times New Roman"/>
          <w:b w:val="1"/>
          <w:bCs w:val="1"/>
          <w:color w:val="78A22D"/>
          <w:sz w:val="26"/>
          <w:szCs w:val="26"/>
          <w:lang w:val="en-GB" w:eastAsia="en-GB"/>
        </w:rPr>
      </w:pPr>
    </w:p>
    <w:p w:rsidRPr="00A93020" w:rsidR="00784D77" w:rsidP="5DA8C886" w:rsidRDefault="00784D77" w14:paraId="1EF708FF" w14:textId="70888C84">
      <w:pPr>
        <w:pStyle w:val="Normal"/>
        <w:ind w:left="360" w:right="-688"/>
        <w:jc w:val="both"/>
        <w:rPr>
          <w:rFonts w:ascii="Times New Roman" w:hAnsi="Times New Roman" w:cs="Times New Roman"/>
          <w:sz w:val="26"/>
          <w:szCs w:val="26"/>
        </w:rPr>
      </w:pPr>
      <w:r w:rsidRPr="5DA8C886" w:rsidR="00784D77">
        <w:rPr>
          <w:rFonts w:ascii="Times New Roman" w:hAnsi="Times New Roman" w:eastAsia="Times New Roman" w:cs="Times New Roman"/>
          <w:b w:val="1"/>
          <w:bCs w:val="1"/>
          <w:color w:val="78A22D"/>
          <w:sz w:val="26"/>
          <w:szCs w:val="26"/>
          <w:lang w:val="en-GB" w:eastAsia="en-GB"/>
        </w:rPr>
        <w:t>Child Safeg</w:t>
      </w:r>
      <w:r w:rsidRPr="5DA8C886" w:rsidR="00E95289">
        <w:rPr>
          <w:rFonts w:ascii="Times New Roman" w:hAnsi="Times New Roman" w:eastAsia="Times New Roman" w:cs="Times New Roman"/>
          <w:b w:val="1"/>
          <w:bCs w:val="1"/>
          <w:color w:val="78A22D"/>
          <w:sz w:val="26"/>
          <w:szCs w:val="26"/>
          <w:lang w:val="en-GB" w:eastAsia="en-GB"/>
        </w:rPr>
        <w:t xml:space="preserve">uarding Risk Assessment </w:t>
      </w:r>
    </w:p>
    <w:p w:rsidRPr="00552B89" w:rsidR="00784D77" w:rsidP="00784D77" w:rsidRDefault="00784D77" w14:paraId="0620E61F" w14:textId="77777777">
      <w:pPr>
        <w:jc w:val="both"/>
        <w:rPr>
          <w:rFonts w:ascii="Times New Roman" w:hAnsi="Times New Roman" w:eastAsia="Times New Roman" w:cs="Times New Roman"/>
          <w:b/>
          <w:bCs/>
          <w:color w:val="78A22D"/>
          <w:sz w:val="24"/>
          <w:szCs w:val="24"/>
          <w:lang w:val="en-GB" w:eastAsia="en-GB"/>
        </w:rPr>
      </w:pPr>
      <w:r w:rsidRPr="5DA8C886" w:rsidR="00784D77">
        <w:rPr>
          <w:rFonts w:ascii="Times New Roman" w:hAnsi="Times New Roman" w:eastAsia="Times New Roman" w:cs="Times New Roman"/>
          <w:b w:val="1"/>
          <w:bCs w:val="1"/>
          <w:color w:val="78A22D"/>
          <w:sz w:val="24"/>
          <w:szCs w:val="24"/>
          <w:lang w:val="en-GB" w:eastAsia="en-GB"/>
        </w:rPr>
        <w:t>Written Assessment of Risk of [name of school]</w:t>
      </w:r>
    </w:p>
    <w:p w:rsidR="00784D77" w:rsidP="5DA8C886" w:rsidRDefault="00784D77" w14:paraId="6D3EBFD5" w14:textId="2C33E0D0">
      <w:pPr>
        <w:pStyle w:val="Normal"/>
        <w:spacing w:after="0" w:line="240" w:lineRule="auto"/>
        <w:rPr>
          <w:rFonts w:ascii="Times New Roman" w:hAnsi="Times New Roman" w:cs="Times New Roman"/>
        </w:rPr>
      </w:pPr>
      <w:r w:rsidRPr="00552B89" w:rsidR="00784D77">
        <w:rPr>
          <w:rFonts w:ascii="Times New Roman" w:hAnsi="Times New Roman" w:cs="Times New Roman"/>
        </w:rPr>
        <w:t>In accordance with</w:t>
      </w:r>
      <w:r w:rsidRPr="00552B89" w:rsidR="00784D77">
        <w:rPr>
          <w:rFonts w:ascii="Times New Roman" w:hAnsi="Times New Roman" w:cs="Times New Roman"/>
        </w:rPr>
        <w:t xml:space="preserve"> section 11 of the Children First Act 2015 and</w:t>
      </w:r>
      <w:r w:rsidR="00784D77">
        <w:rPr>
          <w:rFonts w:ascii="Times New Roman" w:hAnsi="Times New Roman" w:cs="Times New Roman"/>
        </w:rPr>
        <w:t xml:space="preserve"> </w:t>
      </w:r>
      <w:r w:rsidRPr="00FF7B8A" w:rsidR="00784D77">
        <w:rPr>
          <w:rFonts w:ascii="Times New Roman" w:hAnsi="Times New Roman" w:cs="Times New Roman"/>
        </w:rPr>
        <w:t>with the requirement</w:t>
      </w:r>
      <w:r w:rsidR="00784D77">
        <w:rPr>
          <w:rFonts w:ascii="Times New Roman" w:hAnsi="Times New Roman" w:cs="Times New Roman"/>
        </w:rPr>
        <w:t>s</w:t>
      </w:r>
      <w:r w:rsidRPr="00FF7B8A" w:rsidR="00784D77">
        <w:rPr>
          <w:rFonts w:ascii="Times New Roman" w:hAnsi="Times New Roman" w:cs="Times New Roman"/>
        </w:rPr>
        <w:t xml:space="preserve"> of Chapter 8 of</w:t>
      </w:r>
      <w:r w:rsidRPr="00CB638F" w:rsidR="00784D77">
        <w:rPr>
          <w:rFonts w:ascii="Times New Roman" w:hAnsi="Times New Roman" w:cs="Times New Roman"/>
          <w:shd w:val="clear" w:color="auto" w:fill="D9D9D9" w:themeFill="background1" w:themeFillShade="D9"/>
        </w:rPr>
        <w:t xml:space="preserve"> </w:t>
      </w:r>
      <w:r w:rsidRPr="00FF7B8A" w:rsidR="00784D77">
        <w:rPr>
          <w:rFonts w:ascii="Times New Roman" w:hAnsi="Times New Roman" w:cs="Times New Roman"/>
        </w:rPr>
        <w:t xml:space="preserve">the </w:t>
      </w:r>
      <w:r w:rsidRPr="5DA8C886" w:rsidR="005D1B0E">
        <w:rPr>
          <w:rFonts w:ascii="Times New Roman" w:hAnsi="Times New Roman" w:cs="Times New Roman"/>
          <w:i w:val="1"/>
          <w:iCs w:val="1"/>
        </w:rPr>
        <w:t>Child Protection Procedures for Primary and Post Primary Schools (revised 2023)</w:t>
      </w:r>
      <w:r w:rsidRPr="00552B89" w:rsidR="00784D77">
        <w:rPr>
          <w:rFonts w:ascii="Times New Roman" w:hAnsi="Times New Roman" w:cs="Times New Roman"/>
        </w:rPr>
        <w:t xml:space="preserve">, the following is the Written Risk Assessment of </w:t>
      </w:r>
      <w:r w:rsidRPr="00552B89" w:rsidR="35769FE2">
        <w:rPr>
          <w:rFonts w:ascii="Times New Roman" w:hAnsi="Times New Roman" w:cs="Times New Roman"/>
        </w:rPr>
        <w:t>Coláiste</w:t>
      </w:r>
      <w:r w:rsidRPr="00552B89" w:rsidR="35769FE2">
        <w:rPr>
          <w:rFonts w:ascii="Times New Roman" w:hAnsi="Times New Roman" w:cs="Times New Roman"/>
        </w:rPr>
        <w:t xml:space="preserve"> Dun </w:t>
      </w:r>
      <w:r w:rsidRPr="00552B89" w:rsidR="35769FE2">
        <w:rPr>
          <w:rFonts w:ascii="Times New Roman" w:hAnsi="Times New Roman" w:cs="Times New Roman"/>
        </w:rPr>
        <w:t>Iascaigh</w:t>
      </w:r>
    </w:p>
    <w:p w:rsidR="00784D77" w:rsidP="5DA8C886" w:rsidRDefault="00784D77" w14:paraId="017AB02A" w14:textId="2324D546">
      <w:pPr>
        <w:pStyle w:val="Normal"/>
        <w:spacing w:after="0" w:line="240" w:lineRule="auto"/>
        <w:rPr>
          <w:rFonts w:ascii="Times New Roman" w:hAnsi="Times New Roman" w:cs="Times New Roman"/>
        </w:rPr>
      </w:pPr>
    </w:p>
    <w:p w:rsidR="00784D77" w:rsidP="5DA8C886" w:rsidRDefault="00784D77" w14:paraId="0E43189D" w14:textId="3F949F3A">
      <w:pPr>
        <w:pStyle w:val="Normal"/>
        <w:spacing w:after="0" w:line="240" w:lineRule="auto"/>
        <w:rPr>
          <w:rFonts w:ascii="Times New Roman" w:hAnsi="Times New Roman" w:cs="Times New Roman"/>
        </w:rPr>
      </w:pPr>
      <w:r w:rsidRPr="5DA8C886" w:rsidR="5D15EA90">
        <w:rPr>
          <w:rFonts w:ascii="Times New Roman" w:hAnsi="Times New Roman" w:cs="Times New Roman"/>
        </w:rPr>
        <w:t>1.List of School Activities</w:t>
      </w:r>
    </w:p>
    <w:tbl>
      <w:tblPr>
        <w:tblStyle w:val="TableGrid"/>
        <w:tblW w:w="0" w:type="auto"/>
        <w:tblLook w:val="04A0" w:firstRow="1" w:lastRow="0" w:firstColumn="1" w:lastColumn="0" w:noHBand="0" w:noVBand="1"/>
      </w:tblPr>
      <w:tblGrid>
        <w:gridCol w:w="9016"/>
      </w:tblGrid>
      <w:tr w:rsidR="00784D77" w:rsidTr="5DA8C886" w14:paraId="6D52AB40" w14:textId="77777777">
        <w:trPr>
          <w:trHeight w:val="13950"/>
        </w:trPr>
        <w:tc>
          <w:tcPr>
            <w:tcW w:w="9016" w:type="dxa"/>
            <w:tcMar/>
          </w:tcPr>
          <w:p w:rsidRPr="00403F91" w:rsidR="00403F91" w:rsidP="5DA8C886" w:rsidRDefault="00403F91" w14:paraId="0FA12B9F"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Daily arrival and dismissal of pupils</w:t>
            </w:r>
          </w:p>
          <w:p w:rsidRPr="00403F91" w:rsidR="00403F91" w:rsidP="5DA8C886" w:rsidRDefault="00403F91" w14:paraId="35133107"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 xml:space="preserve">Recreation breaks for pupils </w:t>
            </w:r>
          </w:p>
          <w:p w:rsidRPr="00403F91" w:rsidR="00403F91" w:rsidP="5DA8C886" w:rsidRDefault="00403F91" w14:paraId="3C4CB136"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 xml:space="preserve">Classroom teaching </w:t>
            </w:r>
          </w:p>
          <w:p w:rsidRPr="00403F91" w:rsidR="00403F91" w:rsidP="5DA8C886" w:rsidRDefault="00403F91" w14:paraId="65372C06"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 xml:space="preserve">One-to-one teaching </w:t>
            </w:r>
          </w:p>
          <w:p w:rsidRPr="00403F91" w:rsidR="00403F91" w:rsidP="5DA8C886" w:rsidRDefault="00403F91" w14:paraId="10A0BFFE"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One-to-one learning support</w:t>
            </w:r>
          </w:p>
          <w:p w:rsidRPr="00403F91" w:rsidR="00403F91" w:rsidP="5DA8C886" w:rsidRDefault="00403F91" w14:paraId="01F236A3"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 xml:space="preserve">One-to-one counselling </w:t>
            </w:r>
          </w:p>
          <w:p w:rsidRPr="00403F91" w:rsidR="00403F91" w:rsidP="5DA8C886" w:rsidRDefault="00403F91" w14:paraId="4426CA01"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 xml:space="preserve">Outdoor teaching activities </w:t>
            </w:r>
          </w:p>
          <w:p w:rsidRPr="00403F91" w:rsidR="00403F91" w:rsidP="5DA8C886" w:rsidRDefault="00403F91" w14:paraId="1F206A73"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Online teaching and learning remotely</w:t>
            </w:r>
          </w:p>
          <w:p w:rsidRPr="00403F91" w:rsidR="00403F91" w:rsidP="5DA8C886" w:rsidRDefault="00403F91" w14:paraId="39A07F57"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Sporting activities</w:t>
            </w:r>
          </w:p>
          <w:p w:rsidRPr="00403F91" w:rsidR="00403F91" w:rsidP="5DA8C886" w:rsidRDefault="00403F91" w14:paraId="5D4203F8"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School outings</w:t>
            </w:r>
          </w:p>
          <w:p w:rsidRPr="00403F91" w:rsidR="00403F91" w:rsidP="5DA8C886" w:rsidRDefault="00403F91" w14:paraId="489F395A"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School trips involving overnight stay</w:t>
            </w:r>
          </w:p>
          <w:p w:rsidRPr="00403F91" w:rsidR="00403F91" w:rsidP="5DA8C886" w:rsidRDefault="00403F91" w14:paraId="1F681FFE"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School trips involving foreign travel</w:t>
            </w:r>
          </w:p>
          <w:p w:rsidRPr="00403F91" w:rsidR="00403F91" w:rsidP="5DA8C886" w:rsidRDefault="00403F91" w14:paraId="78A01522"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Use of toilet/changing/shower areas in schools</w:t>
            </w:r>
          </w:p>
          <w:p w:rsidRPr="00403F91" w:rsidR="00403F91" w:rsidP="5DA8C886" w:rsidRDefault="00403F91" w14:paraId="3057AC98" w14:textId="77777777" w14:noSpellErr="1">
            <w:pPr>
              <w:pStyle w:val="ListParagraph"/>
              <w:numPr>
                <w:ilvl w:val="0"/>
                <w:numId w:val="9"/>
              </w:numPr>
              <w:spacing w:before="96" w:beforeLines="40"/>
              <w:ind w:firstLine="0"/>
              <w:jc w:val="both"/>
              <w:rPr>
                <w:rFonts w:cs="Calibri" w:cstheme="minorAscii"/>
                <w:sz w:val="20"/>
                <w:szCs w:val="20"/>
              </w:rPr>
            </w:pPr>
            <w:r w:rsidRPr="5DA8C886" w:rsidR="00403F91">
              <w:rPr>
                <w:rFonts w:cs="Calibri" w:cstheme="minorAscii"/>
                <w:sz w:val="20"/>
                <w:szCs w:val="20"/>
              </w:rPr>
              <w:t xml:space="preserve">Provision of residential facilities for boarders </w:t>
            </w:r>
          </w:p>
          <w:p w:rsidRPr="00403F91" w:rsidR="00403F91" w:rsidP="5DA8C886" w:rsidRDefault="00403F91" w14:paraId="2E8504C8"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Annual Sports Day</w:t>
            </w:r>
          </w:p>
          <w:p w:rsidRPr="00403F91" w:rsidR="00403F91" w:rsidP="5DA8C886" w:rsidRDefault="00403F91" w14:paraId="40154406"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 xml:space="preserve">Fundraising events involving pupils </w:t>
            </w:r>
          </w:p>
          <w:p w:rsidRPr="00403F91" w:rsidR="00403F91" w:rsidP="5DA8C886" w:rsidRDefault="00403F91" w14:paraId="0ADF6C14"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 xml:space="preserve">Use of off-site facilities for school activities </w:t>
            </w:r>
          </w:p>
          <w:p w:rsidRPr="00403F91" w:rsidR="00403F91" w:rsidP="5DA8C886" w:rsidRDefault="00403F91" w14:paraId="38420333"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School transport arrangements including use of bus escorts</w:t>
            </w:r>
          </w:p>
          <w:p w:rsidRPr="00403F91" w:rsidR="00403F91" w:rsidP="5DA8C886" w:rsidRDefault="00403F91" w14:paraId="57817D63" w14:textId="77777777" w14:noSpellErr="1">
            <w:pPr>
              <w:pStyle w:val="ListParagraph"/>
              <w:numPr>
                <w:ilvl w:val="0"/>
                <w:numId w:val="7"/>
              </w:numPr>
              <w:spacing w:before="96" w:beforeLines="40"/>
              <w:ind w:left="1440" w:hanging="720"/>
              <w:jc w:val="both"/>
              <w:rPr>
                <w:rFonts w:cs="Calibri" w:cstheme="minorAscii"/>
                <w:sz w:val="20"/>
                <w:szCs w:val="20"/>
              </w:rPr>
            </w:pPr>
            <w:r w:rsidRPr="5DA8C886" w:rsidR="00403F91">
              <w:rPr>
                <w:rFonts w:cs="Calibri" w:cstheme="minorAscii"/>
                <w:sz w:val="20"/>
                <w:szCs w:val="20"/>
              </w:rPr>
              <w:t xml:space="preserve">Care of children with special educational needs, including intimate care where needed, </w:t>
            </w:r>
          </w:p>
          <w:p w:rsidRPr="00403F91" w:rsidR="00403F91" w:rsidP="5DA8C886" w:rsidRDefault="00403F91" w14:paraId="1DB43235"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Care of any vulnerable adult students, including intimate care where needed</w:t>
            </w:r>
          </w:p>
          <w:p w:rsidRPr="00403F91" w:rsidR="00403F91" w:rsidP="5DA8C886" w:rsidRDefault="00403F91" w14:paraId="24F6DCAB" w14:textId="77777777" w14:noSpellErr="1">
            <w:pPr>
              <w:pStyle w:val="ListParagraph"/>
              <w:numPr>
                <w:ilvl w:val="0"/>
                <w:numId w:val="7"/>
              </w:numPr>
              <w:spacing w:before="96" w:beforeLines="40"/>
              <w:ind w:left="1440" w:hanging="720"/>
              <w:jc w:val="both"/>
              <w:rPr>
                <w:rFonts w:cs="Calibri" w:cstheme="minorAscii"/>
                <w:sz w:val="20"/>
                <w:szCs w:val="20"/>
              </w:rPr>
            </w:pPr>
            <w:r w:rsidRPr="5DA8C886" w:rsidR="00403F91">
              <w:rPr>
                <w:rFonts w:cs="Calibri" w:cstheme="minorAscii"/>
                <w:sz w:val="20"/>
                <w:szCs w:val="20"/>
              </w:rPr>
              <w:t xml:space="preserve">Management of challenging behaviour amongst pupils, including </w:t>
            </w:r>
            <w:r w:rsidRPr="5DA8C886" w:rsidR="00403F91">
              <w:rPr>
                <w:rFonts w:cs="Calibri" w:cstheme="minorAscii"/>
                <w:sz w:val="20"/>
                <w:szCs w:val="20"/>
              </w:rPr>
              <w:t>appropriate use</w:t>
            </w:r>
            <w:r w:rsidRPr="5DA8C886" w:rsidR="00403F91">
              <w:rPr>
                <w:rFonts w:cs="Calibri" w:cstheme="minorAscii"/>
                <w:sz w:val="20"/>
                <w:szCs w:val="20"/>
              </w:rPr>
              <w:t xml:space="preserve"> of restraint where </w:t>
            </w:r>
            <w:r w:rsidRPr="5DA8C886" w:rsidR="00403F91">
              <w:rPr>
                <w:rFonts w:cs="Calibri" w:cstheme="minorAscii"/>
                <w:sz w:val="20"/>
                <w:szCs w:val="20"/>
              </w:rPr>
              <w:t>required</w:t>
            </w:r>
          </w:p>
          <w:p w:rsidRPr="00403F91" w:rsidR="00403F91" w:rsidP="5DA8C886" w:rsidRDefault="00403F91" w14:paraId="2D7C558D" w14:textId="77777777" w14:noSpellErr="1">
            <w:pPr>
              <w:pStyle w:val="ListParagraph"/>
              <w:numPr>
                <w:ilvl w:val="0"/>
                <w:numId w:val="7"/>
              </w:numPr>
              <w:spacing w:before="96" w:beforeLines="40"/>
              <w:ind w:left="1440" w:hanging="720"/>
              <w:jc w:val="both"/>
              <w:rPr>
                <w:rFonts w:cs="Calibri" w:cstheme="minorAscii"/>
                <w:sz w:val="20"/>
                <w:szCs w:val="20"/>
              </w:rPr>
            </w:pPr>
            <w:r w:rsidRPr="5DA8C886" w:rsidR="00403F91">
              <w:rPr>
                <w:rFonts w:cs="Calibri" w:cstheme="minorAscii"/>
                <w:sz w:val="20"/>
                <w:szCs w:val="20"/>
              </w:rPr>
              <w:t>Management of provision of food and drink</w:t>
            </w:r>
          </w:p>
          <w:p w:rsidRPr="00403F91" w:rsidR="00403F91" w:rsidP="5DA8C886" w:rsidRDefault="00403F91" w14:paraId="15EADC5D"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Administration of Medicine</w:t>
            </w:r>
          </w:p>
          <w:p w:rsidRPr="00403F91" w:rsidR="00403F91" w:rsidP="5DA8C886" w:rsidRDefault="00403F91" w14:paraId="6E14A2F7"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 xml:space="preserve">Administration of First Aid </w:t>
            </w:r>
          </w:p>
          <w:p w:rsidRPr="00403F91" w:rsidR="00403F91" w:rsidP="5DA8C886" w:rsidRDefault="00403F91" w14:paraId="28BCCD00"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Curricular provision in respect of SPHE, RSE, Stay Safe</w:t>
            </w:r>
          </w:p>
          <w:p w:rsidRPr="00403F91" w:rsidR="00403F91" w:rsidP="5DA8C886" w:rsidRDefault="00403F91" w14:paraId="6E1148CC"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Prevention and dealing with bullying amongst pupils</w:t>
            </w:r>
          </w:p>
          <w:p w:rsidRPr="00403F91" w:rsidR="00403F91" w:rsidP="5DA8C886" w:rsidRDefault="00403F91" w14:paraId="2822A51C"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Training of school personnel in child protection matters</w:t>
            </w:r>
          </w:p>
          <w:p w:rsidRPr="00403F91" w:rsidR="00403F91" w:rsidP="5DA8C886" w:rsidRDefault="00403F91" w14:paraId="5424E555" w14:textId="77777777"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 xml:space="preserve">Use of external personnel to supplement curriculum </w:t>
            </w:r>
          </w:p>
          <w:p w:rsidRPr="00403F91" w:rsidR="00403F91" w:rsidP="5DA8C886" w:rsidRDefault="00403F91" w14:paraId="46227A7B" w14:textId="19EB844C" w14:noSpellErr="1">
            <w:pPr>
              <w:pStyle w:val="ListParagraph"/>
              <w:numPr>
                <w:ilvl w:val="0"/>
                <w:numId w:val="7"/>
              </w:numPr>
              <w:spacing w:before="96" w:beforeLines="40"/>
              <w:ind w:firstLine="0"/>
              <w:jc w:val="both"/>
              <w:rPr>
                <w:rFonts w:cs="Calibri" w:cstheme="minorAscii"/>
                <w:sz w:val="20"/>
                <w:szCs w:val="20"/>
              </w:rPr>
            </w:pPr>
            <w:r w:rsidRPr="5DA8C886" w:rsidR="00403F91">
              <w:rPr>
                <w:rFonts w:cs="Calibri" w:cstheme="minorAscii"/>
                <w:sz w:val="20"/>
                <w:szCs w:val="20"/>
              </w:rPr>
              <w:t>Use of external personnel to support sports and other extra-curricular Recruitment of school personnel including -</w:t>
            </w:r>
          </w:p>
          <w:p w:rsidRPr="00403F91" w:rsidR="00403F91" w:rsidP="5DA8C886" w:rsidRDefault="00403F91" w14:paraId="33C18C5D" w14:textId="77777777" w14:noSpellErr="1">
            <w:pPr>
              <w:pStyle w:val="ListParagraph"/>
              <w:numPr>
                <w:ilvl w:val="0"/>
                <w:numId w:val="5"/>
              </w:numPr>
              <w:spacing w:before="96" w:beforeLines="40"/>
              <w:ind w:firstLine="0"/>
              <w:jc w:val="both"/>
              <w:rPr>
                <w:rFonts w:cs="Calibri" w:cstheme="minorAscii"/>
                <w:sz w:val="20"/>
                <w:szCs w:val="20"/>
              </w:rPr>
            </w:pPr>
            <w:r w:rsidRPr="5DA8C886" w:rsidR="00403F91">
              <w:rPr>
                <w:rFonts w:cs="Calibri" w:cstheme="minorAscii"/>
                <w:sz w:val="20"/>
                <w:szCs w:val="20"/>
              </w:rPr>
              <w:t>Teachers/SNAs</w:t>
            </w:r>
          </w:p>
          <w:p w:rsidRPr="00403F91" w:rsidR="00403F91" w:rsidP="5DA8C886" w:rsidRDefault="00403F91" w14:paraId="233290CC" w14:textId="77777777" w14:noSpellErr="1">
            <w:pPr>
              <w:pStyle w:val="ListParagraph"/>
              <w:numPr>
                <w:ilvl w:val="0"/>
                <w:numId w:val="5"/>
              </w:numPr>
              <w:spacing w:before="96" w:beforeLines="40"/>
              <w:ind w:firstLine="0"/>
              <w:jc w:val="both"/>
              <w:rPr>
                <w:rFonts w:cs="Calibri" w:cstheme="minorAscii"/>
                <w:sz w:val="20"/>
                <w:szCs w:val="20"/>
              </w:rPr>
            </w:pPr>
            <w:r w:rsidRPr="5DA8C886" w:rsidR="00403F91">
              <w:rPr>
                <w:rFonts w:cs="Calibri" w:cstheme="minorAscii"/>
                <w:sz w:val="20"/>
                <w:szCs w:val="20"/>
              </w:rPr>
              <w:t>Caretaker/Secretary/Cleaners</w:t>
            </w:r>
          </w:p>
          <w:p w:rsidRPr="00403F91" w:rsidR="00403F91" w:rsidP="5DA8C886" w:rsidRDefault="00403F91" w14:paraId="65E9A0BF" w14:textId="77777777" w14:noSpellErr="1">
            <w:pPr>
              <w:pStyle w:val="ListParagraph"/>
              <w:numPr>
                <w:ilvl w:val="0"/>
                <w:numId w:val="5"/>
              </w:numPr>
              <w:spacing w:before="96" w:beforeLines="40"/>
              <w:ind w:firstLine="0"/>
              <w:jc w:val="both"/>
              <w:rPr>
                <w:rFonts w:cs="Calibri" w:cstheme="minorAscii"/>
                <w:sz w:val="20"/>
                <w:szCs w:val="20"/>
              </w:rPr>
            </w:pPr>
            <w:r w:rsidRPr="5DA8C886" w:rsidR="00403F91">
              <w:rPr>
                <w:rFonts w:cs="Calibri" w:cstheme="minorAscii"/>
                <w:sz w:val="20"/>
                <w:szCs w:val="20"/>
              </w:rPr>
              <w:t>Sports coaches</w:t>
            </w:r>
          </w:p>
          <w:p w:rsidRPr="00403F91" w:rsidR="00403F91" w:rsidP="5DA8C886" w:rsidRDefault="00403F91" w14:paraId="4EC8B9E5" w14:textId="77777777" w14:noSpellErr="1">
            <w:pPr>
              <w:pStyle w:val="ListParagraph"/>
              <w:numPr>
                <w:ilvl w:val="0"/>
                <w:numId w:val="5"/>
              </w:numPr>
              <w:spacing w:before="96" w:beforeLines="40"/>
              <w:ind w:firstLine="0"/>
              <w:jc w:val="both"/>
              <w:rPr>
                <w:rFonts w:cs="Calibri" w:cstheme="minorAscii"/>
                <w:sz w:val="20"/>
                <w:szCs w:val="20"/>
              </w:rPr>
            </w:pPr>
            <w:r w:rsidRPr="5DA8C886" w:rsidR="00403F91">
              <w:rPr>
                <w:rFonts w:cs="Calibri" w:cstheme="minorAscii"/>
                <w:sz w:val="20"/>
                <w:szCs w:val="20"/>
              </w:rPr>
              <w:t xml:space="preserve">External Tutors/Guest Speakers </w:t>
            </w:r>
          </w:p>
          <w:p w:rsidRPr="00403F91" w:rsidR="00403F91" w:rsidP="5DA8C886" w:rsidRDefault="00403F91" w14:paraId="05905F5C" w14:textId="77777777" w14:noSpellErr="1">
            <w:pPr>
              <w:pStyle w:val="ListParagraph"/>
              <w:numPr>
                <w:ilvl w:val="0"/>
                <w:numId w:val="5"/>
              </w:numPr>
              <w:spacing w:before="96" w:beforeLines="40"/>
              <w:ind w:firstLine="0"/>
              <w:jc w:val="both"/>
              <w:rPr>
                <w:rFonts w:cs="Calibri" w:cstheme="minorAscii"/>
                <w:sz w:val="20"/>
                <w:szCs w:val="20"/>
              </w:rPr>
            </w:pPr>
            <w:r w:rsidRPr="5DA8C886" w:rsidR="00403F91">
              <w:rPr>
                <w:rFonts w:cs="Calibri" w:cstheme="minorAscii"/>
                <w:sz w:val="20"/>
                <w:szCs w:val="20"/>
              </w:rPr>
              <w:t>Volunteers/Parents in school activities</w:t>
            </w:r>
          </w:p>
          <w:p w:rsidRPr="00403F91" w:rsidR="00403F91" w:rsidP="5DA8C886" w:rsidRDefault="00403F91" w14:paraId="0EA705BF" w14:textId="77777777" w14:noSpellErr="1">
            <w:pPr>
              <w:pStyle w:val="ListParagraph"/>
              <w:numPr>
                <w:ilvl w:val="0"/>
                <w:numId w:val="5"/>
              </w:numPr>
              <w:spacing w:before="96" w:beforeLines="40"/>
              <w:ind w:firstLine="0"/>
              <w:jc w:val="both"/>
              <w:rPr>
                <w:rFonts w:cs="Calibri" w:cstheme="minorAscii"/>
                <w:sz w:val="20"/>
                <w:szCs w:val="20"/>
              </w:rPr>
            </w:pPr>
            <w:r w:rsidRPr="5DA8C886" w:rsidR="00403F91">
              <w:rPr>
                <w:rFonts w:cs="Calibri" w:cstheme="minorAscii"/>
                <w:sz w:val="20"/>
                <w:szCs w:val="20"/>
              </w:rPr>
              <w:t xml:space="preserve">Visitors/contractors present in school during school hours </w:t>
            </w:r>
          </w:p>
          <w:p w:rsidRPr="00403F91" w:rsidR="00403F91" w:rsidP="5DA8C886" w:rsidRDefault="00403F91" w14:paraId="38942224" w14:textId="77777777" w14:noSpellErr="1">
            <w:pPr>
              <w:pStyle w:val="ListParagraph"/>
              <w:numPr>
                <w:ilvl w:val="0"/>
                <w:numId w:val="5"/>
              </w:numPr>
              <w:spacing w:before="96" w:beforeLines="40"/>
              <w:ind w:firstLine="0"/>
              <w:jc w:val="both"/>
              <w:rPr>
                <w:rFonts w:cs="Calibri" w:cstheme="minorAscii"/>
                <w:sz w:val="20"/>
                <w:szCs w:val="20"/>
              </w:rPr>
            </w:pPr>
            <w:r w:rsidRPr="5DA8C886" w:rsidR="00403F91">
              <w:rPr>
                <w:rFonts w:cs="Calibri" w:cstheme="minorAscii"/>
                <w:sz w:val="20"/>
                <w:szCs w:val="20"/>
              </w:rPr>
              <w:t xml:space="preserve">Visitors/contractors present during after school activities </w:t>
            </w:r>
          </w:p>
          <w:p w:rsidRPr="00403F91" w:rsidR="00403F91" w:rsidP="5DA8C886" w:rsidRDefault="00403F91" w14:paraId="25EE89EF" w14:textId="77777777" w14:noSpellErr="1">
            <w:pPr>
              <w:pStyle w:val="ListParagraph"/>
              <w:numPr>
                <w:ilvl w:val="0"/>
                <w:numId w:val="6"/>
              </w:numPr>
              <w:spacing w:before="96" w:beforeLines="40"/>
              <w:ind w:left="1440" w:hanging="720"/>
              <w:jc w:val="both"/>
              <w:rPr>
                <w:rFonts w:cs="Calibri" w:cstheme="minorAscii"/>
                <w:sz w:val="20"/>
                <w:szCs w:val="20"/>
              </w:rPr>
            </w:pPr>
            <w:r w:rsidRPr="5DA8C886" w:rsidR="00403F91">
              <w:rPr>
                <w:rFonts w:cs="Calibri" w:cstheme="minorAscii"/>
                <w:sz w:val="20"/>
                <w:szCs w:val="20"/>
              </w:rPr>
              <w:t>Participation by pupils in religious ceremonies/religious instruction external to the school</w:t>
            </w:r>
          </w:p>
          <w:p w:rsidRPr="00403F91" w:rsidR="00403F91" w:rsidP="5DA8C886" w:rsidRDefault="00403F91" w14:paraId="4B2E5AE8" w14:textId="77777777" w14:noSpellErr="1">
            <w:pPr>
              <w:pStyle w:val="ListParagraph"/>
              <w:numPr>
                <w:ilvl w:val="0"/>
                <w:numId w:val="6"/>
              </w:numPr>
              <w:spacing w:before="96" w:beforeLines="40"/>
              <w:ind w:left="1440" w:hanging="720"/>
              <w:jc w:val="both"/>
              <w:rPr>
                <w:rFonts w:cs="Calibri" w:cstheme="minorAscii"/>
                <w:sz w:val="20"/>
                <w:szCs w:val="20"/>
              </w:rPr>
            </w:pPr>
            <w:r w:rsidRPr="5DA8C886" w:rsidR="00403F91">
              <w:rPr>
                <w:rFonts w:cs="Calibri" w:cstheme="minorAscii"/>
                <w:sz w:val="20"/>
                <w:szCs w:val="20"/>
              </w:rPr>
              <w:t>Use of Information and Communication Technology by pupils in school, including social media</w:t>
            </w:r>
          </w:p>
          <w:p w:rsidRPr="00403F91" w:rsidR="00403F91" w:rsidP="5DA8C886" w:rsidRDefault="00403F91" w14:paraId="4C626241" w14:textId="77777777" w14:noSpellErr="1">
            <w:pPr>
              <w:pStyle w:val="ListParagraph"/>
              <w:numPr>
                <w:ilvl w:val="0"/>
                <w:numId w:val="6"/>
              </w:numPr>
              <w:spacing w:before="96" w:beforeLines="40"/>
              <w:ind w:left="1440" w:hanging="720"/>
              <w:jc w:val="both"/>
              <w:rPr>
                <w:rFonts w:cs="Calibri" w:cstheme="minorAscii"/>
                <w:sz w:val="20"/>
                <w:szCs w:val="20"/>
              </w:rPr>
            </w:pPr>
            <w:r w:rsidRPr="5DA8C886" w:rsidR="00403F91">
              <w:rPr>
                <w:rFonts w:cs="Calibri" w:cstheme="minorAscii"/>
                <w:sz w:val="20"/>
                <w:szCs w:val="20"/>
              </w:rPr>
              <w:t>Application of sanctions under the school’s Code of Behaviour including detention of pupils, confiscation of phones etc.</w:t>
            </w:r>
          </w:p>
          <w:p w:rsidRPr="00403F91" w:rsidR="00403F91" w:rsidP="5DA8C886" w:rsidRDefault="00403F91" w14:paraId="756027A2"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 xml:space="preserve">Students </w:t>
            </w:r>
            <w:r w:rsidRPr="5DA8C886" w:rsidR="00403F91">
              <w:rPr>
                <w:rFonts w:cs="Calibri" w:cstheme="minorAscii"/>
                <w:sz w:val="20"/>
                <w:szCs w:val="20"/>
              </w:rPr>
              <w:t>participating</w:t>
            </w:r>
            <w:r w:rsidRPr="5DA8C886" w:rsidR="00403F91">
              <w:rPr>
                <w:rFonts w:cs="Calibri" w:cstheme="minorAscii"/>
                <w:sz w:val="20"/>
                <w:szCs w:val="20"/>
              </w:rPr>
              <w:t xml:space="preserve"> in work experience in the school</w:t>
            </w:r>
          </w:p>
          <w:p w:rsidRPr="00403F91" w:rsidR="00403F91" w:rsidP="5DA8C886" w:rsidRDefault="00403F91" w14:paraId="04DD71C2"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 xml:space="preserve">Students from the school </w:t>
            </w:r>
            <w:r w:rsidRPr="5DA8C886" w:rsidR="00403F91">
              <w:rPr>
                <w:rFonts w:cs="Calibri" w:cstheme="minorAscii"/>
                <w:sz w:val="20"/>
                <w:szCs w:val="20"/>
              </w:rPr>
              <w:t>participating</w:t>
            </w:r>
            <w:r w:rsidRPr="5DA8C886" w:rsidR="00403F91">
              <w:rPr>
                <w:rFonts w:cs="Calibri" w:cstheme="minorAscii"/>
                <w:sz w:val="20"/>
                <w:szCs w:val="20"/>
              </w:rPr>
              <w:t xml:space="preserve"> in work experience elsewhere</w:t>
            </w:r>
          </w:p>
          <w:p w:rsidRPr="00403F91" w:rsidR="00403F91" w:rsidP="5DA8C886" w:rsidRDefault="00403F91" w14:paraId="3E61D55A"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Student teachers undertaking training placement in school</w:t>
            </w:r>
          </w:p>
          <w:p w:rsidRPr="00403F91" w:rsidR="00403F91" w:rsidP="5DA8C886" w:rsidRDefault="00403F91" w14:paraId="4A42A82C"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 xml:space="preserve">Use of video/photography/other media to record school events </w:t>
            </w:r>
          </w:p>
          <w:p w:rsidRPr="00403F91" w:rsidR="00403F91" w:rsidP="5DA8C886" w:rsidRDefault="00403F91" w14:paraId="7A3A8EF3"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 xml:space="preserve">After school use of school premises by other organisations </w:t>
            </w:r>
          </w:p>
          <w:p w:rsidRPr="00403F91" w:rsidR="00403F91" w:rsidP="5DA8C886" w:rsidRDefault="00403F91" w14:paraId="338B00DB" w14:textId="77777777" w14:noSpellErr="1">
            <w:pPr>
              <w:pStyle w:val="ListParagraph"/>
              <w:numPr>
                <w:ilvl w:val="0"/>
                <w:numId w:val="6"/>
              </w:numPr>
              <w:spacing w:before="96" w:beforeLines="40"/>
              <w:ind w:firstLine="0"/>
              <w:jc w:val="both"/>
              <w:rPr>
                <w:rFonts w:cs="Calibri" w:cstheme="minorAscii"/>
                <w:sz w:val="20"/>
                <w:szCs w:val="20"/>
              </w:rPr>
            </w:pPr>
            <w:r w:rsidRPr="5DA8C886" w:rsidR="00403F91">
              <w:rPr>
                <w:rFonts w:cs="Calibri" w:cstheme="minorAscii"/>
                <w:sz w:val="20"/>
                <w:szCs w:val="20"/>
              </w:rPr>
              <w:t>Use of school premises by other organisation during school day</w:t>
            </w:r>
          </w:p>
          <w:p w:rsidR="00784D77" w:rsidP="5DA8C886" w:rsidRDefault="00784D77" w14:paraId="5B3DCF9D" w14:textId="740B59CA">
            <w:pPr>
              <w:pStyle w:val="ListParagraph"/>
              <w:numPr>
                <w:ilvl w:val="0"/>
                <w:numId w:val="6"/>
              </w:numPr>
              <w:spacing w:before="96" w:beforeLines="40"/>
              <w:ind w:right="-188" w:firstLine="0"/>
              <w:jc w:val="both"/>
              <w:rPr>
                <w:rFonts w:ascii="Times New Roman" w:hAnsi="Times New Roman" w:cs="Times New Roman"/>
                <w:sz w:val="20"/>
                <w:szCs w:val="20"/>
              </w:rPr>
            </w:pPr>
            <w:r w:rsidRPr="5DA8C886" w:rsidR="00403F91">
              <w:rPr>
                <w:rFonts w:cs="Calibri" w:cstheme="minorAscii"/>
                <w:sz w:val="20"/>
                <w:szCs w:val="20"/>
              </w:rPr>
              <w:t>Homework club/evening study</w:t>
            </w:r>
          </w:p>
        </w:tc>
      </w:tr>
    </w:tbl>
    <w:p w:rsidR="00784D77" w:rsidP="00784D77" w:rsidRDefault="00784D77" w14:paraId="1780A1B3" w14:textId="77777777">
      <w:pPr>
        <w:spacing w:after="0"/>
        <w:ind w:right="-188"/>
        <w:jc w:val="both"/>
        <w:rPr>
          <w:rFonts w:ascii="Times New Roman" w:hAnsi="Times New Roman" w:cs="Times New Roman"/>
        </w:rPr>
      </w:pPr>
    </w:p>
    <w:p w:rsidRPr="0023366F" w:rsidR="00784D77" w:rsidP="00784D77" w:rsidRDefault="00784D77" w14:paraId="3CC815C9" w14:textId="77777777">
      <w:pPr>
        <w:pStyle w:val="ListParagraph"/>
        <w:numPr>
          <w:ilvl w:val="0"/>
          <w:numId w:val="4"/>
        </w:numPr>
        <w:spacing w:after="0" w:line="240" w:lineRule="auto"/>
        <w:rPr>
          <w:rFonts w:ascii="Times New Roman" w:hAnsi="Times New Roman" w:cs="Times New Roman"/>
          <w:b/>
        </w:rPr>
      </w:pPr>
      <w:r w:rsidRPr="5DA8C886" w:rsidR="00784D77">
        <w:rPr>
          <w:rFonts w:ascii="Times New Roman" w:hAnsi="Times New Roman" w:cs="Times New Roman"/>
          <w:b w:val="1"/>
          <w:bCs w:val="1"/>
        </w:rPr>
        <w:t>The school has identified the following risk of harm in respect of its activities</w:t>
      </w:r>
      <w:r w:rsidRPr="5DA8C886" w:rsidR="00784D77">
        <w:rPr>
          <w:rFonts w:ascii="Times New Roman" w:hAnsi="Times New Roman" w:cs="Times New Roman"/>
          <w:b w:val="1"/>
          <w:bCs w:val="1"/>
        </w:rPr>
        <w:t xml:space="preserve"> -</w:t>
      </w:r>
    </w:p>
    <w:tbl>
      <w:tblPr>
        <w:tblStyle w:val="TableGrid"/>
        <w:tblW w:w="0" w:type="auto"/>
        <w:tblLook w:val="04A0" w:firstRow="1" w:lastRow="0" w:firstColumn="1" w:lastColumn="0" w:noHBand="0" w:noVBand="1"/>
      </w:tblPr>
      <w:tblGrid>
        <w:gridCol w:w="9016"/>
      </w:tblGrid>
      <w:tr w:rsidR="00784D77" w:rsidTr="5DA8C886" w14:paraId="580FE765" w14:textId="77777777">
        <w:trPr>
          <w:trHeight w:val="300"/>
        </w:trPr>
        <w:tc>
          <w:tcPr>
            <w:tcW w:w="9016" w:type="dxa"/>
            <w:tcMar/>
          </w:tcPr>
          <w:p w:rsidR="00784D77" w:rsidP="00930E34" w:rsidRDefault="00784D77" w14:paraId="62F89DFA" w14:textId="77777777">
            <w:pPr>
              <w:ind w:right="-188"/>
              <w:jc w:val="both"/>
              <w:rPr>
                <w:rFonts w:ascii="Times New Roman" w:hAnsi="Times New Roman" w:cs="Times New Roman"/>
              </w:rPr>
            </w:pPr>
          </w:p>
          <w:p w:rsidRPr="00403F91" w:rsidR="00403F91" w:rsidP="00403F91" w:rsidRDefault="00403F91" w14:paraId="1F96D5A1"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harm not being recognised by school personnel</w:t>
            </w:r>
          </w:p>
          <w:p w:rsidRPr="00403F91" w:rsidR="00403F91" w:rsidP="00403F91" w:rsidRDefault="00403F91" w14:paraId="788E56AE"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harm not being reported properly and promptly by school personnel</w:t>
            </w:r>
          </w:p>
          <w:p w:rsidRPr="00403F91" w:rsidR="00403F91" w:rsidP="00403F91" w:rsidRDefault="00403F91" w14:paraId="07A03F36"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 xml:space="preserve">Risk of child being harmed in the school by a member of school personnel </w:t>
            </w:r>
          </w:p>
          <w:p w:rsidRPr="00403F91" w:rsidR="00403F91" w:rsidP="00403F91" w:rsidRDefault="00403F91" w14:paraId="29A5A09C"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child being harmed in the school by another child</w:t>
            </w:r>
          </w:p>
          <w:p w:rsidRPr="00403F91" w:rsidR="00403F91" w:rsidP="00403F91" w:rsidRDefault="00403F91" w14:paraId="520F37AB"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child being harmed in the school by volunteer or visitor to the school</w:t>
            </w:r>
          </w:p>
          <w:p w:rsidRPr="00403F91" w:rsidR="00403F91" w:rsidP="00403F91" w:rsidRDefault="00403F91" w14:paraId="2CD78166"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 xml:space="preserve">Risk of child being harmed by a member of school personnel, a member of staff of another organisation or other person while child participating in out of school activities e.g. school trip, swimming lessons </w:t>
            </w:r>
          </w:p>
          <w:p w:rsidRPr="00403F91" w:rsidR="00403F91" w:rsidP="00403F91" w:rsidRDefault="00403F91" w14:paraId="628BFD92"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rsidRPr="00403F91" w:rsidR="00403F91" w:rsidP="00403F91" w:rsidRDefault="00403F91" w14:paraId="2F8BA9E0"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 xml:space="preserve">Risk of harm due to bullying of child </w:t>
            </w:r>
          </w:p>
          <w:p w:rsidRPr="00403F91" w:rsidR="00403F91" w:rsidP="00403F91" w:rsidRDefault="00403F91" w14:paraId="1C00B611"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harm due to racism</w:t>
            </w:r>
          </w:p>
          <w:p w:rsidRPr="00403F91" w:rsidR="00403F91" w:rsidP="00403F91" w:rsidRDefault="00403F91" w14:paraId="62556CC9"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harm due to inadequate supervision of children in school</w:t>
            </w:r>
          </w:p>
          <w:p w:rsidRPr="00403F91" w:rsidR="00403F91" w:rsidP="00403F91" w:rsidRDefault="00403F91" w14:paraId="023B4738"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Risk of harm due to inadequate supervision of children while attending out of school activities</w:t>
            </w:r>
          </w:p>
          <w:p w:rsidRPr="00403F91" w:rsidR="00403F91" w:rsidP="00403F91" w:rsidRDefault="00403F91" w14:paraId="3727EDE9"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Risk of harm due to inappropriate relationship/communications between child and another child or adult</w:t>
            </w:r>
          </w:p>
          <w:p w:rsidRPr="00403F91" w:rsidR="00403F91" w:rsidP="00403F91" w:rsidRDefault="00403F91" w14:paraId="11DED0D3"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Risk of harm due to children inappropriately accessing/using computers, social media, phones and other devices while at school</w:t>
            </w:r>
          </w:p>
          <w:p w:rsidRPr="00403F91" w:rsidR="00403F91" w:rsidP="00403F91" w:rsidRDefault="00403F91" w14:paraId="2BFDFC94"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Risk of harm to children with SEN who have particular vulnerabilities, including medical vulnerabilities</w:t>
            </w:r>
          </w:p>
          <w:p w:rsidRPr="00403F91" w:rsidR="00403F91" w:rsidP="00403F91" w:rsidRDefault="00403F91" w14:paraId="49CF9002"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harm to child while a child is receiving intimate care</w:t>
            </w:r>
          </w:p>
          <w:p w:rsidRPr="00403F91" w:rsidR="00403F91" w:rsidP="00403F91" w:rsidRDefault="00403F91" w14:paraId="3AD47930"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harm due to inadequate code of behaviour</w:t>
            </w:r>
          </w:p>
          <w:p w:rsidRPr="00403F91" w:rsidR="00403F91" w:rsidP="00403F91" w:rsidRDefault="00403F91" w14:paraId="043A05D3" w14:textId="77777777">
            <w:pPr>
              <w:pStyle w:val="ListParagraph"/>
              <w:numPr>
                <w:ilvl w:val="0"/>
                <w:numId w:val="6"/>
              </w:numPr>
              <w:spacing w:before="96" w:beforeLines="40"/>
              <w:ind w:firstLine="0"/>
              <w:jc w:val="both"/>
              <w:rPr>
                <w:rFonts w:cstheme="minorHAnsi"/>
                <w:sz w:val="24"/>
                <w:szCs w:val="24"/>
              </w:rPr>
            </w:pPr>
            <w:r w:rsidRPr="00403F91">
              <w:rPr>
                <w:rFonts w:cstheme="minorHAnsi"/>
                <w:sz w:val="24"/>
                <w:szCs w:val="24"/>
              </w:rPr>
              <w:t>Risk of harm in one-to-one teaching, counselling, coaching situation</w:t>
            </w:r>
          </w:p>
          <w:p w:rsidRPr="00403F91" w:rsidR="00403F91" w:rsidP="00403F91" w:rsidRDefault="00403F91" w14:paraId="40FE2BE5"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Risk of harm caused by member of school personnel communicating with pupils in an inappropriate manner via social media, texting, digital device or other manner</w:t>
            </w:r>
          </w:p>
          <w:p w:rsidRPr="00403F91" w:rsidR="00403F91" w:rsidP="00403F91" w:rsidRDefault="00403F91" w14:paraId="71E6CB87" w14:textId="77777777">
            <w:pPr>
              <w:pStyle w:val="ListParagraph"/>
              <w:numPr>
                <w:ilvl w:val="0"/>
                <w:numId w:val="6"/>
              </w:numPr>
              <w:spacing w:before="96" w:beforeLines="40"/>
              <w:ind w:left="1440" w:hanging="720"/>
              <w:jc w:val="both"/>
              <w:rPr>
                <w:rFonts w:cstheme="minorHAnsi"/>
                <w:sz w:val="24"/>
                <w:szCs w:val="24"/>
              </w:rPr>
            </w:pPr>
            <w:r w:rsidRPr="00403F91">
              <w:rPr>
                <w:rFonts w:cstheme="minorHAnsi"/>
                <w:sz w:val="24"/>
                <w:szCs w:val="24"/>
              </w:rPr>
              <w:t xml:space="preserve">Risk of harm caused by member of school personnel accessing/circulating inappropriate material via social media, texting, digital device or other manner </w:t>
            </w:r>
          </w:p>
          <w:p w:rsidR="00784D77" w:rsidP="5DA8C886" w:rsidRDefault="00784D77" w14:noSpellErr="1" w14:paraId="2E8E88F7" w14:textId="0D7E2268">
            <w:pPr>
              <w:ind w:right="-188"/>
              <w:jc w:val="both"/>
              <w:rPr>
                <w:rFonts w:ascii="Times New Roman" w:hAnsi="Times New Roman" w:cs="Times New Roman"/>
              </w:rPr>
            </w:pPr>
          </w:p>
          <w:p w:rsidR="00784D77" w:rsidP="5DA8C886" w:rsidRDefault="00784D77" w14:paraId="0BF02D5E" w14:textId="4ADE8D47">
            <w:pPr>
              <w:pStyle w:val="Normal"/>
              <w:ind w:right="-188"/>
              <w:jc w:val="both"/>
              <w:rPr>
                <w:rFonts w:ascii="Times New Roman" w:hAnsi="Times New Roman" w:cs="Times New Roman"/>
              </w:rPr>
            </w:pPr>
          </w:p>
          <w:p w:rsidR="00784D77" w:rsidP="5DA8C886" w:rsidRDefault="00784D77" w14:paraId="3D104F48" w14:textId="531234D8">
            <w:pPr>
              <w:pStyle w:val="Normal"/>
              <w:ind w:right="-188"/>
              <w:jc w:val="both"/>
              <w:rPr>
                <w:rFonts w:ascii="Times New Roman" w:hAnsi="Times New Roman" w:cs="Times New Roman"/>
              </w:rPr>
            </w:pPr>
          </w:p>
          <w:p w:rsidR="00784D77" w:rsidP="5DA8C886" w:rsidRDefault="00784D77" w14:paraId="49EE2F7A" w14:textId="6A30A941">
            <w:pPr>
              <w:pStyle w:val="Normal"/>
              <w:ind w:right="-188"/>
              <w:jc w:val="both"/>
              <w:rPr>
                <w:rFonts w:ascii="Times New Roman" w:hAnsi="Times New Roman" w:cs="Times New Roman"/>
              </w:rPr>
            </w:pPr>
          </w:p>
          <w:p w:rsidR="00784D77" w:rsidP="5DA8C886" w:rsidRDefault="00784D77" w14:paraId="7FFB0A8E" w14:textId="431C0DB2">
            <w:pPr>
              <w:pStyle w:val="Normal"/>
              <w:ind w:right="-188"/>
              <w:jc w:val="both"/>
              <w:rPr>
                <w:rFonts w:ascii="Times New Roman" w:hAnsi="Times New Roman" w:cs="Times New Roman"/>
              </w:rPr>
            </w:pPr>
          </w:p>
          <w:p w:rsidR="00784D77" w:rsidP="5DA8C886" w:rsidRDefault="00784D77" w14:paraId="311FCC00" w14:textId="6EF81523">
            <w:pPr>
              <w:pStyle w:val="Normal"/>
              <w:ind w:right="-188"/>
              <w:jc w:val="both"/>
              <w:rPr>
                <w:rFonts w:ascii="Times New Roman" w:hAnsi="Times New Roman" w:cs="Times New Roman"/>
              </w:rPr>
            </w:pPr>
          </w:p>
          <w:p w:rsidR="00784D77" w:rsidP="5DA8C886" w:rsidRDefault="00784D77" w14:paraId="4FC1C784" w14:textId="4E0C3F04">
            <w:pPr>
              <w:pStyle w:val="Normal"/>
              <w:ind w:right="-188"/>
              <w:jc w:val="both"/>
              <w:rPr>
                <w:rFonts w:ascii="Times New Roman" w:hAnsi="Times New Roman" w:cs="Times New Roman"/>
              </w:rPr>
            </w:pPr>
          </w:p>
        </w:tc>
      </w:tr>
    </w:tbl>
    <w:p w:rsidR="00784D77" w:rsidP="00784D77" w:rsidRDefault="00784D77" w14:paraId="752D02BA" w14:textId="77777777">
      <w:pPr>
        <w:pStyle w:val="ListParagraph"/>
        <w:numPr>
          <w:ilvl w:val="0"/>
          <w:numId w:val="4"/>
        </w:numPr>
        <w:spacing w:after="0" w:line="240" w:lineRule="auto"/>
        <w:rPr>
          <w:rFonts w:ascii="Times New Roman" w:hAnsi="Times New Roman" w:cs="Times New Roman"/>
          <w:b/>
        </w:rPr>
      </w:pPr>
      <w:r w:rsidRPr="5DA8C886" w:rsidR="00784D77">
        <w:rPr>
          <w:rFonts w:ascii="Times New Roman" w:hAnsi="Times New Roman" w:cs="Times New Roman"/>
          <w:b w:val="1"/>
          <w:bCs w:val="1"/>
        </w:rPr>
        <w:t xml:space="preserve">The school has the following procedures in place to address the </w:t>
      </w:r>
      <w:r w:rsidRPr="5DA8C886" w:rsidR="00784D77">
        <w:rPr>
          <w:rFonts w:ascii="Times New Roman" w:hAnsi="Times New Roman" w:cs="Times New Roman"/>
          <w:b w:val="1"/>
          <w:bCs w:val="1"/>
        </w:rPr>
        <w:t xml:space="preserve">risks of harm identified </w:t>
      </w:r>
      <w:r w:rsidRPr="5DA8C886" w:rsidR="00784D77">
        <w:rPr>
          <w:rFonts w:ascii="Times New Roman" w:hAnsi="Times New Roman" w:cs="Times New Roman"/>
          <w:b w:val="1"/>
          <w:bCs w:val="1"/>
        </w:rPr>
        <w:t>in this assessment</w:t>
      </w:r>
      <w:r w:rsidRPr="5DA8C886" w:rsidR="00784D77">
        <w:rPr>
          <w:rFonts w:ascii="Times New Roman" w:hAnsi="Times New Roman" w:cs="Times New Roman"/>
          <w:b w:val="1"/>
          <w:bCs w:val="1"/>
        </w:rPr>
        <w:t xml:space="preserve"> -</w:t>
      </w:r>
    </w:p>
    <w:tbl>
      <w:tblPr>
        <w:tblStyle w:val="TableGrid"/>
        <w:tblW w:w="0" w:type="auto"/>
        <w:tblLook w:val="04A0" w:firstRow="1" w:lastRow="0" w:firstColumn="1" w:lastColumn="0" w:noHBand="0" w:noVBand="1"/>
      </w:tblPr>
      <w:tblGrid>
        <w:gridCol w:w="9016"/>
      </w:tblGrid>
      <w:tr w:rsidR="00784D77" w:rsidTr="5DA8C886" w14:paraId="1316D802" w14:textId="77777777">
        <w:trPr>
          <w:trHeight w:val="300"/>
        </w:trPr>
        <w:tc>
          <w:tcPr>
            <w:tcW w:w="9016" w:type="dxa"/>
            <w:tcMar/>
          </w:tcPr>
          <w:p w:rsidRPr="00403F91" w:rsidR="00403F91" w:rsidP="00403F91" w:rsidRDefault="00784D77" w14:paraId="43F4FC04" w14:textId="2C301E89">
            <w:pPr>
              <w:ind w:right="-18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p>
          <w:p w:rsidRPr="00490502" w:rsidR="00403F91" w:rsidP="00403F91" w:rsidRDefault="00403F91" w14:paraId="2874FF25" w14:textId="77777777">
            <w:pPr>
              <w:pStyle w:val="ListParagraph"/>
              <w:numPr>
                <w:ilvl w:val="0"/>
                <w:numId w:val="10"/>
              </w:numPr>
              <w:spacing w:before="96" w:beforeLines="40"/>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rsidRPr="00490502" w:rsidR="00403F91" w:rsidP="00403F91" w:rsidRDefault="00403F91" w14:paraId="2B6CF22E"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rsidRPr="00490502" w:rsidR="00403F91" w:rsidP="00403F91" w:rsidRDefault="00403F91" w14:paraId="0D9389FC"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and it’s Addendum (2019)</w:t>
            </w:r>
          </w:p>
          <w:p w:rsidRPr="00490502" w:rsidR="00403F91" w:rsidP="00403F91" w:rsidRDefault="00403F91" w14:paraId="70212FA8"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rsidRPr="00490502" w:rsidR="00403F91" w:rsidP="00403F91" w:rsidRDefault="00403F91" w14:paraId="442E3931" w14:textId="57F7A7D4">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w:t>
            </w:r>
            <w:r>
              <w:rPr>
                <w:rFonts w:ascii="Times New Roman" w:hAnsi="Times New Roman" w:cs="Times New Roman"/>
                <w:sz w:val="24"/>
                <w:szCs w:val="24"/>
              </w:rPr>
              <w:t xml:space="preserve">old </w:t>
            </w:r>
            <w:r w:rsidRPr="00490502">
              <w:rPr>
                <w:rFonts w:ascii="Times New Roman" w:hAnsi="Times New Roman" w:cs="Times New Roman"/>
                <w:sz w:val="24"/>
                <w:szCs w:val="24"/>
              </w:rPr>
              <w:t>SPHE curriculum</w:t>
            </w:r>
          </w:p>
          <w:p w:rsidRPr="00490502" w:rsidR="00403F91" w:rsidP="00403F91" w:rsidRDefault="00403F91" w14:paraId="3C54DBB3"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rsidRPr="00267298" w:rsidR="00403F91" w:rsidP="00403F91" w:rsidRDefault="00403F91" w14:paraId="1E7D4622"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rsidRPr="00490502" w:rsidR="00403F91" w:rsidP="00403F91" w:rsidRDefault="00403F91" w14:paraId="46F8539A" w14:textId="77777777">
            <w:pPr>
              <w:pStyle w:val="ListParagraph"/>
              <w:numPr>
                <w:ilvl w:val="0"/>
                <w:numId w:val="10"/>
              </w:numPr>
              <w:spacing w:before="96" w:beforeLines="40"/>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rsidRPr="00403F91" w:rsidR="00403F91" w:rsidP="00403F91" w:rsidRDefault="00403F91" w14:paraId="4935C2B7" w14:textId="64C4E9C9">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supervision to ensure appropriate supervision of children during, assembly, dismissal and breaks and in respect of specific areas such as toilets, changing rooms etc.</w:t>
            </w:r>
          </w:p>
          <w:p w:rsidRPr="00490502" w:rsidR="00403F91" w:rsidP="00403F91" w:rsidRDefault="00403F91" w14:paraId="2E7BC27E"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Pr>
                <w:rFonts w:ascii="Times New Roman" w:hAnsi="Times New Roman" w:cs="Times New Roman"/>
                <w:sz w:val="24"/>
                <w:szCs w:val="24"/>
              </w:rPr>
              <w:t>h</w:t>
            </w:r>
            <w:r w:rsidRPr="00490502">
              <w:rPr>
                <w:rFonts w:ascii="Times New Roman" w:hAnsi="Times New Roman" w:cs="Times New Roman"/>
                <w:sz w:val="24"/>
                <w:szCs w:val="24"/>
              </w:rPr>
              <w:t>ealth and safety policy</w:t>
            </w:r>
            <w:r>
              <w:rPr>
                <w:rFonts w:ascii="Times New Roman" w:hAnsi="Times New Roman" w:cs="Times New Roman"/>
                <w:sz w:val="24"/>
                <w:szCs w:val="24"/>
              </w:rPr>
              <w:t xml:space="preserve"> </w:t>
            </w:r>
          </w:p>
          <w:p w:rsidRPr="00403F91" w:rsidR="00403F91" w:rsidP="00403F91" w:rsidRDefault="00403F91" w14:paraId="47231616" w14:textId="5E673EE2">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rsidRPr="00490502" w:rsidR="00403F91" w:rsidP="00403F91" w:rsidRDefault="00403F91" w14:paraId="28132315"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rsidRPr="00490502" w:rsidR="00403F91" w:rsidP="00403F91" w:rsidRDefault="00403F91" w14:paraId="0135B559"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rsidR="00403F91" w:rsidP="00403F91" w:rsidRDefault="00403F91" w14:paraId="2636E467"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rsidR="00403F91" w:rsidP="00403F91" w:rsidRDefault="00403F91" w14:paraId="22E4FE63" w14:textId="77777777">
            <w:pPr>
              <w:pStyle w:val="ListParagraph"/>
              <w:numPr>
                <w:ilvl w:val="2"/>
                <w:numId w:val="10"/>
              </w:numPr>
              <w:spacing w:before="96" w:beforeLines="40"/>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rsidR="00403F91" w:rsidP="00403F91" w:rsidRDefault="00403F91" w14:paraId="45FFF3EE" w14:textId="77777777">
            <w:pPr>
              <w:pStyle w:val="ListParagraph"/>
              <w:numPr>
                <w:ilvl w:val="2"/>
                <w:numId w:val="10"/>
              </w:numPr>
              <w:spacing w:before="96" w:beforeLines="40"/>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rsidR="00403F91" w:rsidP="00403F91" w:rsidRDefault="00403F91" w14:paraId="073DD4BF" w14:textId="77777777">
            <w:pPr>
              <w:pStyle w:val="ListParagraph"/>
              <w:numPr>
                <w:ilvl w:val="2"/>
                <w:numId w:val="10"/>
              </w:numPr>
              <w:spacing w:before="96" w:beforeLines="40"/>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rsidR="00403F91" w:rsidP="00403F91" w:rsidRDefault="00403F91" w14:paraId="6A174A59" w14:textId="77777777">
            <w:pPr>
              <w:pStyle w:val="ListParagraph"/>
              <w:numPr>
                <w:ilvl w:val="2"/>
                <w:numId w:val="10"/>
              </w:numPr>
              <w:spacing w:before="96" w:beforeLines="40"/>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rsidRPr="00E24C79" w:rsidR="00403F91" w:rsidP="00403F91" w:rsidRDefault="00403F91" w14:paraId="1A8C238F" w14:textId="77777777">
            <w:pPr>
              <w:pStyle w:val="ListParagraph"/>
              <w:numPr>
                <w:ilvl w:val="2"/>
                <w:numId w:val="10"/>
              </w:numPr>
              <w:spacing w:before="96" w:beforeLines="40"/>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rsidRPr="00490502" w:rsidR="00403F91" w:rsidP="00403F91" w:rsidRDefault="00403F91" w14:paraId="0D3CD5A8"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rsidR="00403F91" w:rsidP="00403F91" w:rsidRDefault="00403F91" w14:paraId="71DD440D"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rsidRPr="00637E4D" w:rsidR="00403F91" w:rsidP="00403F91" w:rsidRDefault="00403F91" w14:paraId="5088A580" w14:textId="6BC79EFF">
            <w:pPr>
              <w:pStyle w:val="ListParagraph"/>
              <w:numPr>
                <w:ilvl w:val="0"/>
                <w:numId w:val="10"/>
              </w:numPr>
              <w:spacing w:before="96" w:beforeLines="40"/>
              <w:ind w:left="1440" w:hanging="720"/>
              <w:jc w:val="both"/>
              <w:rPr>
                <w:rFonts w:ascii="Times New Roman" w:hAnsi="Times New Roman" w:cs="Times New Roman"/>
                <w:sz w:val="24"/>
                <w:szCs w:val="24"/>
              </w:rPr>
            </w:pPr>
            <w:r w:rsidRPr="00637E4D">
              <w:rPr>
                <w:rFonts w:ascii="Times New Roman" w:hAnsi="Times New Roman" w:cs="Times New Roman"/>
                <w:sz w:val="24"/>
                <w:szCs w:val="24"/>
              </w:rPr>
              <w:t xml:space="preserve">The school </w:t>
            </w:r>
            <w:r>
              <w:rPr>
                <w:rFonts w:ascii="Times New Roman" w:hAnsi="Times New Roman" w:cs="Times New Roman"/>
                <w:sz w:val="24"/>
                <w:szCs w:val="24"/>
              </w:rPr>
              <w:t>is developing an</w:t>
            </w:r>
            <w:r w:rsidRPr="00637E4D">
              <w:rPr>
                <w:rFonts w:ascii="Times New Roman" w:hAnsi="Times New Roman" w:cs="Times New Roman"/>
                <w:sz w:val="24"/>
                <w:szCs w:val="24"/>
              </w:rPr>
              <w:t xml:space="preserve"> Acceptable Use Policy in place, to include provision for online teaching and learning remotely, and has communicated this policy to parents</w:t>
            </w:r>
          </w:p>
          <w:p w:rsidRPr="00490502" w:rsidR="00403F91" w:rsidP="00403F91" w:rsidRDefault="00403F91" w14:paraId="2542063B"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rsidRPr="00490502" w:rsidR="00403F91" w:rsidP="00403F91" w:rsidRDefault="00403F91" w14:paraId="70F5BA08"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rsidRPr="00490502" w:rsidR="00403F91" w:rsidP="00403F91" w:rsidRDefault="00403F91" w14:paraId="1DEEB261"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rsidRPr="00490502" w:rsidR="00403F91" w:rsidP="00403F91" w:rsidRDefault="00403F91" w14:paraId="693DF53F"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rsidRPr="00490502" w:rsidR="00403F91" w:rsidP="00403F91" w:rsidRDefault="00403F91" w14:paraId="71A90C58"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rsidRPr="00490502" w:rsidR="00403F91" w:rsidP="00403F91" w:rsidRDefault="00403F91" w14:paraId="7D4B7C82" w14:textId="77777777">
            <w:pPr>
              <w:pStyle w:val="ListParagraph"/>
              <w:numPr>
                <w:ilvl w:val="0"/>
                <w:numId w:val="10"/>
              </w:numPr>
              <w:spacing w:before="96" w:beforeLines="40"/>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rsidRPr="00490502" w:rsidR="00403F91" w:rsidP="00403F91" w:rsidRDefault="00403F91" w14:paraId="53F480D6"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rsidRPr="00490502" w:rsidR="00403F91" w:rsidP="00403F91" w:rsidRDefault="00403F91" w14:paraId="65FF6416"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rsidRPr="00490502" w:rsidR="00403F91" w:rsidP="00403F91" w:rsidRDefault="00403F91" w14:paraId="11AF91BD" w14:textId="77777777">
            <w:pPr>
              <w:pStyle w:val="ListParagraph"/>
              <w:numPr>
                <w:ilvl w:val="0"/>
                <w:numId w:val="10"/>
              </w:numPr>
              <w:spacing w:before="96" w:beforeLines="40"/>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rsidR="00784D77" w:rsidP="00930E34" w:rsidRDefault="00784D77" w14:paraId="3143DA34" w14:textId="77777777">
            <w:pPr>
              <w:ind w:right="-188"/>
              <w:jc w:val="both"/>
              <w:rPr>
                <w:rFonts w:ascii="Times New Roman" w:hAnsi="Times New Roman" w:cs="Times New Roman"/>
              </w:rPr>
            </w:pPr>
          </w:p>
        </w:tc>
      </w:tr>
    </w:tbl>
    <w:p w:rsidR="00784D77" w:rsidP="00784D77" w:rsidRDefault="00784D77" w14:paraId="6E697368" w14:textId="777777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rsidTr="5DA8C886" w14:paraId="5DA65389" w14:textId="77777777">
        <w:trPr>
          <w:trHeight w:val="300"/>
        </w:trPr>
        <w:tc>
          <w:tcPr>
            <w:tcW w:w="9209" w:type="dxa"/>
            <w:shd w:val="clear" w:color="auto" w:fill="D9D9D9" w:themeFill="background1" w:themeFillShade="D9"/>
            <w:tcMar/>
          </w:tcPr>
          <w:p w:rsidR="00784D77" w:rsidP="00930E34" w:rsidRDefault="00784D77" w14:paraId="5E7D3CD6" w14:textId="35E8ABCB">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rsidR="00784D77" w:rsidP="00930E34" w:rsidRDefault="00784D77" w14:paraId="0593D8DA" w14:textId="6DB20675">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rsidRPr="00CB638F" w:rsidR="00784D77" w:rsidP="00930E34" w:rsidRDefault="00784D77" w14:paraId="13F2E762" w14:textId="31E9E940">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rsidRPr="00CB638F" w:rsidR="00784D77" w:rsidP="00930E34" w:rsidRDefault="00784D77" w14:paraId="68A35950" w14:textId="5F687849">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rsidRPr="00552B89" w:rsidR="00784D77" w:rsidP="00784D77" w:rsidRDefault="00784D77" w14:paraId="50DFAA2D" w14:textId="77777777">
      <w:pPr>
        <w:spacing w:after="0"/>
        <w:ind w:right="-188"/>
        <w:jc w:val="both"/>
        <w:rPr>
          <w:rFonts w:ascii="Times New Roman" w:hAnsi="Times New Roman" w:cs="Times New Roman"/>
        </w:rPr>
      </w:pPr>
    </w:p>
    <w:p w:rsidR="009E4538" w:rsidP="00817A0C" w:rsidRDefault="00784D77" w14:paraId="2F906068" w14:textId="39C757C7">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rsidR="00817A0C" w:rsidP="00817A0C" w:rsidRDefault="00817A0C" w14:paraId="50CF4A60" w14:textId="77777777">
      <w:pPr>
        <w:ind w:right="-188"/>
        <w:jc w:val="both"/>
        <w:rPr>
          <w:rFonts w:ascii="Times New Roman" w:hAnsi="Times New Roman" w:cs="Times New Roman"/>
        </w:rPr>
      </w:pPr>
    </w:p>
    <w:sectPr w:rsidR="00817A0C">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7CAC" w:rsidP="000F173F" w:rsidRDefault="00127CAC" w14:paraId="5CF41EE6" w14:textId="77777777">
      <w:pPr>
        <w:spacing w:after="0" w:line="240" w:lineRule="auto"/>
      </w:pPr>
      <w:r>
        <w:separator/>
      </w:r>
    </w:p>
  </w:endnote>
  <w:endnote w:type="continuationSeparator" w:id="0">
    <w:p w:rsidR="00127CAC" w:rsidP="000F173F" w:rsidRDefault="00127CAC" w14:paraId="1996EA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04183"/>
      <w:docPartObj>
        <w:docPartGallery w:val="Page Numbers (Bottom of Page)"/>
        <w:docPartUnique/>
      </w:docPartObj>
    </w:sdtPr>
    <w:sdtEndPr>
      <w:rPr>
        <w:noProof/>
      </w:rPr>
    </w:sdtEndPr>
    <w:sdtContent>
      <w:p w:rsidR="00182017" w:rsidRDefault="00182017" w14:paraId="49AE97B7" w14:textId="5540EF98">
        <w:pPr>
          <w:pStyle w:val="Footer"/>
          <w:jc w:val="right"/>
        </w:pPr>
        <w:r>
          <w:fldChar w:fldCharType="begin"/>
        </w:r>
        <w:r>
          <w:instrText xml:space="preserve"> PAGE   \* MERGEFORMAT </w:instrText>
        </w:r>
        <w:r>
          <w:fldChar w:fldCharType="separate"/>
        </w:r>
        <w:r w:rsidR="00CB4B8D">
          <w:rPr>
            <w:noProof/>
          </w:rPr>
          <w:t>1</w:t>
        </w:r>
        <w:r>
          <w:rPr>
            <w:noProof/>
          </w:rPr>
          <w:fldChar w:fldCharType="end"/>
        </w:r>
      </w:p>
    </w:sdtContent>
  </w:sdt>
  <w:p w:rsidR="00182017" w:rsidRDefault="00182017" w14:paraId="49FF194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7CAC" w:rsidP="000F173F" w:rsidRDefault="00127CAC" w14:paraId="2C01F1F1" w14:textId="77777777">
      <w:pPr>
        <w:spacing w:after="0" w:line="240" w:lineRule="auto"/>
      </w:pPr>
      <w:r>
        <w:separator/>
      </w:r>
    </w:p>
  </w:footnote>
  <w:footnote w:type="continuationSeparator" w:id="0">
    <w:p w:rsidR="00127CAC" w:rsidP="000F173F" w:rsidRDefault="00127CAC" w14:paraId="0AFA4DE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3">
      <w:start w:val="1"/>
      <w:numFmt w:val="bullet"/>
      <w:lvlText w:val="o"/>
      <w:lvlJc w:val="left"/>
      <w:pPr>
        <w:ind w:left="2160" w:hanging="360"/>
      </w:pPr>
      <w:rPr>
        <w:rFonts w:hint="default" w:ascii="Courier New" w:hAnsi="Courier New" w:cs="Courier New"/>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411C1C9A"/>
    <w:multiLevelType w:val="hybridMultilevel"/>
    <w:tmpl w:val="9848A9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hint="default" w:ascii="Times New Roman" w:hAnsi="Times New Roman" w:cs="Times New Roman" w:eastAsiaTheme="minorHAnsi"/>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num w:numId="1" w16cid:durableId="709377133">
    <w:abstractNumId w:val="8"/>
  </w:num>
  <w:num w:numId="2" w16cid:durableId="2083987532">
    <w:abstractNumId w:val="1"/>
  </w:num>
  <w:num w:numId="3" w16cid:durableId="1247375560">
    <w:abstractNumId w:val="0"/>
  </w:num>
  <w:num w:numId="4" w16cid:durableId="848561136">
    <w:abstractNumId w:val="4"/>
  </w:num>
  <w:num w:numId="5" w16cid:durableId="311830196">
    <w:abstractNumId w:val="9"/>
  </w:num>
  <w:num w:numId="6" w16cid:durableId="2146005080">
    <w:abstractNumId w:val="3"/>
  </w:num>
  <w:num w:numId="7" w16cid:durableId="1841771517">
    <w:abstractNumId w:val="6"/>
  </w:num>
  <w:num w:numId="8" w16cid:durableId="130632461">
    <w:abstractNumId w:val="5"/>
  </w:num>
  <w:num w:numId="9" w16cid:durableId="1200512828">
    <w:abstractNumId w:val="7"/>
  </w:num>
  <w:num w:numId="10" w16cid:durableId="21223671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C338B"/>
    <w:rsid w:val="000F173F"/>
    <w:rsid w:val="000F3AD9"/>
    <w:rsid w:val="00127CAC"/>
    <w:rsid w:val="0015363D"/>
    <w:rsid w:val="00170DA3"/>
    <w:rsid w:val="00182017"/>
    <w:rsid w:val="001E5316"/>
    <w:rsid w:val="00200BA1"/>
    <w:rsid w:val="0025215D"/>
    <w:rsid w:val="00281DBB"/>
    <w:rsid w:val="00292050"/>
    <w:rsid w:val="00297A5D"/>
    <w:rsid w:val="002A0BB8"/>
    <w:rsid w:val="002C4D21"/>
    <w:rsid w:val="00362F24"/>
    <w:rsid w:val="003C4BB4"/>
    <w:rsid w:val="00403F91"/>
    <w:rsid w:val="00424204"/>
    <w:rsid w:val="00511298"/>
    <w:rsid w:val="0055739F"/>
    <w:rsid w:val="005D1B0E"/>
    <w:rsid w:val="0062302D"/>
    <w:rsid w:val="006D0518"/>
    <w:rsid w:val="006E4DE3"/>
    <w:rsid w:val="00754DCD"/>
    <w:rsid w:val="00784D77"/>
    <w:rsid w:val="007D31AD"/>
    <w:rsid w:val="007E12C9"/>
    <w:rsid w:val="00817A0C"/>
    <w:rsid w:val="0087507F"/>
    <w:rsid w:val="00875FE2"/>
    <w:rsid w:val="00881245"/>
    <w:rsid w:val="009A57F2"/>
    <w:rsid w:val="009E4538"/>
    <w:rsid w:val="00A61D18"/>
    <w:rsid w:val="00A760BE"/>
    <w:rsid w:val="00A93020"/>
    <w:rsid w:val="00A93B47"/>
    <w:rsid w:val="00AD0CC9"/>
    <w:rsid w:val="00B265B7"/>
    <w:rsid w:val="00B43E24"/>
    <w:rsid w:val="00B7499D"/>
    <w:rsid w:val="00B82893"/>
    <w:rsid w:val="00C537E7"/>
    <w:rsid w:val="00CB4B8D"/>
    <w:rsid w:val="00CCBD18"/>
    <w:rsid w:val="00D01475"/>
    <w:rsid w:val="00D24011"/>
    <w:rsid w:val="00E054FA"/>
    <w:rsid w:val="00E341EB"/>
    <w:rsid w:val="00E84C8B"/>
    <w:rsid w:val="00E95289"/>
    <w:rsid w:val="00FB454C"/>
    <w:rsid w:val="0145C9CA"/>
    <w:rsid w:val="06001290"/>
    <w:rsid w:val="10506405"/>
    <w:rsid w:val="147945DD"/>
    <w:rsid w:val="17E07ADA"/>
    <w:rsid w:val="18A5C9AE"/>
    <w:rsid w:val="1AA3E3C9"/>
    <w:rsid w:val="1D5986AF"/>
    <w:rsid w:val="1D793AD1"/>
    <w:rsid w:val="2010D93B"/>
    <w:rsid w:val="204BFA26"/>
    <w:rsid w:val="2E1FA56D"/>
    <w:rsid w:val="32D9EE33"/>
    <w:rsid w:val="35769FE2"/>
    <w:rsid w:val="3E95547A"/>
    <w:rsid w:val="4D076148"/>
    <w:rsid w:val="4ED27440"/>
    <w:rsid w:val="58509F06"/>
    <w:rsid w:val="5D15EA90"/>
    <w:rsid w:val="5DA8C886"/>
    <w:rsid w:val="63FEE1AD"/>
    <w:rsid w:val="64A65BC8"/>
    <w:rsid w:val="6780D633"/>
    <w:rsid w:val="6AA5E86E"/>
    <w:rsid w:val="6AFEB912"/>
    <w:rsid w:val="6CFDB685"/>
    <w:rsid w:val="6DF017B7"/>
    <w:rsid w:val="7E0E2907"/>
    <w:rsid w:val="7E96825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15:docId w15:val="{EDD13103-CE7B-44CB-A788-7542D4A4BE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DB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styleId="CommentTextChar" w:customStyle="1">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styleId="CommentSubjectChar" w:customStyle="1">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ie/en/collection/12bee3-child-protection-procedures-in-school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gov.ie/25819/c9744b64dfd6447985eeffa5c0d71bbb.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ssets.gov.ie/25844/b90aafa55804462f84d05f87f0ca2bf6.pdf" TargetMode="External" Id="rId11" /><Relationship Type="http://schemas.openxmlformats.org/officeDocument/2006/relationships/styles" Target="styles.xml" Id="rId5" /><Relationship Type="http://schemas.openxmlformats.org/officeDocument/2006/relationships/hyperlink" Target="https://revisedacts.lawreform.ie/eli/2012/act/47/revised/en/pdf" TargetMode="External" Id="rId15" /><Relationship Type="http://schemas.openxmlformats.org/officeDocument/2006/relationships/hyperlink" Target="http://www.irishstatutebook.ie/eli/2015/act/36/enacted/en/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tusla.ie/uploads/content/4214-TUSLA_Guidance_on_Developing_a_CSS_LR.PDF" TargetMode="External" Id="rId14" /><Relationship Type="http://schemas.openxmlformats.org/officeDocument/2006/relationships/glossaryDocument" Target="glossary/document.xml" Id="Rf73fff45ec4f454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6d093c2-1b8b-4ee9-b03b-f48968bb2865}"/>
      </w:docPartPr>
      <w:docPartBody>
        <w:p w14:paraId="08E8C7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D159035F1094A86BA624CB3F12DD5" ma:contentTypeVersion="7" ma:contentTypeDescription="Create a new document." ma:contentTypeScope="" ma:versionID="7b3fdf497cee86f7d20d6dd85cf04fbb">
  <xsd:schema xmlns:xsd="http://www.w3.org/2001/XMLSchema" xmlns:xs="http://www.w3.org/2001/XMLSchema" xmlns:p="http://schemas.microsoft.com/office/2006/metadata/properties" xmlns:ns2="a5addce5-551b-4071-b8e8-483e3e7f137f" targetNamespace="http://schemas.microsoft.com/office/2006/metadata/properties" ma:root="true" ma:fieldsID="058f59442cb402d1575ed83b1987fc16" ns2:_="">
    <xsd:import namespace="a5addce5-551b-4071-b8e8-483e3e7f13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ce5-551b-4071-b8e8-483e3e7f1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B34DE-3A16-476F-B0DA-5B510DB6EC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C685C3-92D8-4F43-9F35-FA424626FF2D}">
  <ds:schemaRefs>
    <ds:schemaRef ds:uri="http://schemas.microsoft.com/sharepoint/v3/contenttype/forms"/>
  </ds:schemaRefs>
</ds:datastoreItem>
</file>

<file path=customXml/itemProps3.xml><?xml version="1.0" encoding="utf-8"?>
<ds:datastoreItem xmlns:ds="http://schemas.openxmlformats.org/officeDocument/2006/customXml" ds:itemID="{204A9993-C99D-4DEB-A1EB-F9B4E6186C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Creedon</cp:lastModifiedBy>
  <cp:revision>3</cp:revision>
  <dcterms:created xsi:type="dcterms:W3CDTF">2023-09-14T13:44:00Z</dcterms:created>
  <dcterms:modified xsi:type="dcterms:W3CDTF">2024-04-30T15:07:46Z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0x010100B98D159035F1094A86BA624CB3F12DD5</vt:lpwstr>
  </property>
</Properties>
</file>